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16B" w:rsidRDefault="0029016B">
      <w:pPr>
        <w:jc w:val="center"/>
        <w:rPr>
          <w:rFonts w:eastAsia="仿宋_GB2312"/>
          <w:sz w:val="32"/>
        </w:rPr>
      </w:pPr>
    </w:p>
    <w:p w:rsidR="0029016B" w:rsidRDefault="0029016B">
      <w:pPr>
        <w:jc w:val="center"/>
        <w:rPr>
          <w:rFonts w:eastAsia="仿宋_GB2312"/>
          <w:sz w:val="32"/>
        </w:rPr>
      </w:pPr>
    </w:p>
    <w:p w:rsidR="0029016B" w:rsidRPr="00CA4F51" w:rsidRDefault="00CA4F51" w:rsidP="00CA4F51">
      <w:pPr>
        <w:spacing w:line="1500" w:lineRule="exact"/>
        <w:jc w:val="left"/>
        <w:rPr>
          <w:rFonts w:ascii="方正小标宋简体" w:eastAsia="方正小标宋简体" w:hint="eastAsia"/>
          <w:color w:val="FF0000"/>
          <w:spacing w:val="-8"/>
          <w:w w:val="40"/>
          <w:sz w:val="130"/>
          <w:szCs w:val="130"/>
        </w:rPr>
      </w:pPr>
      <w:r w:rsidRPr="00CA4F51">
        <w:rPr>
          <w:rFonts w:ascii="方正小标宋简体" w:eastAsia="方正小标宋简体" w:hint="eastAsia"/>
          <w:noProof/>
          <w:color w:val="FF0000"/>
          <w:spacing w:val="-8"/>
          <w:sz w:val="130"/>
          <w:szCs w:val="130"/>
        </w:rPr>
        <w:pict>
          <v:rect id="_x0000_s1066" style="position:absolute;margin-left:390.85pt;margin-top:19.35pt;width:65.35pt;height:117pt;z-index:-251653632" strokecolor="white [3212]">
            <v:textbox>
              <w:txbxContent>
                <w:p w:rsidR="00CA4F51" w:rsidRDefault="00CA4F51">
                  <w:r>
                    <w:rPr>
                      <w:rFonts w:ascii="方正小标宋简体" w:eastAsia="方正小标宋简体" w:hint="eastAsia"/>
                      <w:color w:val="FF0000"/>
                      <w:spacing w:val="-22"/>
                      <w:w w:val="40"/>
                      <w:sz w:val="130"/>
                      <w:szCs w:val="130"/>
                    </w:rPr>
                    <w:t>文件</w:t>
                  </w:r>
                </w:p>
              </w:txbxContent>
            </v:textbox>
          </v:rect>
        </w:pict>
      </w:r>
      <w:r w:rsidR="002F2B7A" w:rsidRPr="00CA4F51">
        <w:rPr>
          <w:rFonts w:ascii="方正小标宋简体" w:eastAsia="方正小标宋简体" w:hint="eastAsia"/>
          <w:color w:val="FF0000"/>
          <w:spacing w:val="-8"/>
          <w:w w:val="40"/>
          <w:sz w:val="130"/>
          <w:szCs w:val="130"/>
        </w:rPr>
        <w:t>泰州市海陵区安全生产委员会办公室</w:t>
      </w:r>
    </w:p>
    <w:p w:rsidR="00CA4F51" w:rsidRPr="00CA4F51" w:rsidRDefault="00CA4F51" w:rsidP="00CA4F51">
      <w:pPr>
        <w:spacing w:line="1500" w:lineRule="exact"/>
        <w:jc w:val="left"/>
        <w:rPr>
          <w:rFonts w:ascii="方正小标宋简体" w:eastAsia="方正小标宋简体"/>
          <w:color w:val="FF0000"/>
          <w:spacing w:val="-22"/>
          <w:w w:val="36"/>
          <w:sz w:val="130"/>
          <w:szCs w:val="130"/>
        </w:rPr>
      </w:pPr>
      <w:r w:rsidRPr="00CA4F51">
        <w:rPr>
          <w:rFonts w:ascii="方正小标宋简体" w:eastAsia="方正小标宋简体" w:hint="eastAsia"/>
          <w:color w:val="FF0000"/>
          <w:spacing w:val="-22"/>
          <w:w w:val="36"/>
          <w:sz w:val="130"/>
          <w:szCs w:val="130"/>
        </w:rPr>
        <w:t>泰州市海陵区法治宣传教育领导小组办公室</w:t>
      </w:r>
    </w:p>
    <w:p w:rsidR="0029016B" w:rsidRDefault="0029016B">
      <w:pPr>
        <w:jc w:val="center"/>
        <w:rPr>
          <w:rFonts w:eastAsia="仿宋_GB2312"/>
          <w:sz w:val="32"/>
        </w:rPr>
      </w:pPr>
    </w:p>
    <w:p w:rsidR="0029016B" w:rsidRDefault="00E07A14">
      <w:pPr>
        <w:jc w:val="center"/>
        <w:rPr>
          <w:rFonts w:ascii="方正仿宋_GBK" w:eastAsia="方正仿宋_GBK"/>
          <w:sz w:val="32"/>
        </w:rPr>
      </w:pPr>
      <w:r w:rsidRPr="00E07A14">
        <w:rPr>
          <w:rFonts w:ascii="方正仿宋_GBK" w:eastAsia="方正仿宋_GBK" w:cs="方正小标宋_GBK"/>
          <w:sz w:val="44"/>
          <w:szCs w:val="44"/>
        </w:rPr>
        <w:pict>
          <v:line id="_x0000_s1059" style="position:absolute;left:0;text-align:left;z-index:251657728" from="12.75pt,27pt" to="453.75pt,27pt" strokecolor="red" strokeweight="2.25pt"/>
        </w:pict>
      </w:r>
      <w:r w:rsidR="002F2B7A">
        <w:rPr>
          <w:rFonts w:ascii="方正仿宋_GBK" w:eastAsia="方正仿宋_GBK" w:hint="eastAsia"/>
          <w:sz w:val="32"/>
        </w:rPr>
        <w:t>泰海安办〔2019〕</w:t>
      </w:r>
      <w:r w:rsidR="00E92885">
        <w:rPr>
          <w:rFonts w:ascii="方正仿宋_GBK" w:eastAsia="方正仿宋_GBK" w:hint="eastAsia"/>
          <w:sz w:val="32"/>
        </w:rPr>
        <w:t>4</w:t>
      </w:r>
      <w:r w:rsidR="00CA4F51">
        <w:rPr>
          <w:rFonts w:ascii="方正仿宋_GBK" w:eastAsia="方正仿宋_GBK" w:hint="eastAsia"/>
          <w:sz w:val="32"/>
        </w:rPr>
        <w:t>5</w:t>
      </w:r>
      <w:r w:rsidR="002F2B7A">
        <w:rPr>
          <w:rFonts w:ascii="方正仿宋_GBK" w:eastAsia="方正仿宋_GBK" w:hint="eastAsia"/>
          <w:sz w:val="32"/>
        </w:rPr>
        <w:t>号</w:t>
      </w:r>
    </w:p>
    <w:p w:rsidR="0029016B" w:rsidRDefault="0029016B">
      <w:pPr>
        <w:pStyle w:val="ac"/>
        <w:spacing w:before="0" w:beforeAutospacing="0" w:after="0" w:afterAutospacing="0" w:line="600" w:lineRule="exact"/>
        <w:jc w:val="center"/>
        <w:rPr>
          <w:rFonts w:ascii="方正小标宋_GBK" w:eastAsia="方正小标宋_GBK" w:cs="方正小标宋_GBK"/>
          <w:kern w:val="2"/>
          <w:sz w:val="44"/>
          <w:szCs w:val="44"/>
          <w:lang w:val="zh-CN"/>
        </w:rPr>
      </w:pPr>
    </w:p>
    <w:p w:rsidR="0029016B" w:rsidRDefault="0029016B">
      <w:pPr>
        <w:jc w:val="center"/>
        <w:rPr>
          <w:rFonts w:asciiTheme="minorEastAsia" w:hAnsiTheme="minorEastAsia"/>
          <w:b/>
          <w:sz w:val="44"/>
          <w:szCs w:val="44"/>
        </w:rPr>
      </w:pPr>
    </w:p>
    <w:p w:rsidR="00CA4F51" w:rsidRDefault="00CA4F51" w:rsidP="00CA4F51">
      <w:pPr>
        <w:spacing w:line="720" w:lineRule="exact"/>
        <w:jc w:val="center"/>
        <w:rPr>
          <w:rFonts w:ascii="方正小标宋简体" w:eastAsia="方正小标宋简体" w:hint="eastAsia"/>
          <w:sz w:val="44"/>
          <w:szCs w:val="44"/>
        </w:rPr>
      </w:pPr>
      <w:bookmarkStart w:id="0" w:name="_GoBack"/>
      <w:bookmarkEnd w:id="0"/>
      <w:r w:rsidRPr="00C25D5E">
        <w:rPr>
          <w:rFonts w:ascii="方正小标宋简体" w:eastAsia="方正小标宋简体" w:hint="eastAsia"/>
          <w:sz w:val="44"/>
          <w:szCs w:val="44"/>
        </w:rPr>
        <w:t>关于</w:t>
      </w:r>
      <w:r w:rsidRPr="00315124">
        <w:rPr>
          <w:rFonts w:ascii="方正小标宋简体" w:eastAsia="方正小标宋简体" w:hint="eastAsia"/>
          <w:sz w:val="44"/>
          <w:szCs w:val="44"/>
        </w:rPr>
        <w:t>转发</w:t>
      </w:r>
      <w:r>
        <w:rPr>
          <w:rFonts w:ascii="方正小标宋简体" w:eastAsia="方正小标宋简体" w:hint="eastAsia"/>
          <w:sz w:val="44"/>
          <w:szCs w:val="44"/>
        </w:rPr>
        <w:t>《关于转发应急管理部 司法部 全国普法办关于开展2019年应急管理普法知识</w:t>
      </w:r>
    </w:p>
    <w:p w:rsidR="00CA4F51" w:rsidRPr="00315124" w:rsidRDefault="00CA4F51" w:rsidP="00CA4F51">
      <w:pPr>
        <w:spacing w:line="72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竞赛活动的通知》的通知</w:t>
      </w:r>
    </w:p>
    <w:p w:rsidR="00CA4F51" w:rsidRDefault="00CA4F51" w:rsidP="00CA4F51">
      <w:pPr>
        <w:spacing w:line="600" w:lineRule="exact"/>
        <w:jc w:val="left"/>
        <w:rPr>
          <w:rFonts w:ascii="仿宋_GB2312" w:eastAsia="仿宋_GB2312" w:hint="eastAsia"/>
          <w:sz w:val="32"/>
          <w:szCs w:val="32"/>
        </w:rPr>
      </w:pPr>
    </w:p>
    <w:p w:rsidR="00CA4F51" w:rsidRPr="00CA4F51" w:rsidRDefault="00CA4F51" w:rsidP="00CA4F51">
      <w:pPr>
        <w:spacing w:line="600" w:lineRule="exact"/>
        <w:jc w:val="left"/>
        <w:rPr>
          <w:rFonts w:ascii="方正仿宋_GBK" w:eastAsia="方正仿宋_GBK" w:hint="eastAsia"/>
          <w:sz w:val="32"/>
          <w:szCs w:val="32"/>
        </w:rPr>
      </w:pPr>
      <w:r w:rsidRPr="00CA4F51">
        <w:rPr>
          <w:rFonts w:ascii="方正仿宋_GBK" w:eastAsia="方正仿宋_GBK" w:hint="eastAsia"/>
          <w:sz w:val="32"/>
          <w:szCs w:val="32"/>
        </w:rPr>
        <w:t>各镇街（园区）安委办、法宣办、区各安委会成员单位：</w:t>
      </w:r>
    </w:p>
    <w:p w:rsidR="00CA4F51" w:rsidRPr="00CA4F51" w:rsidRDefault="00CA4F51" w:rsidP="00CA4F51">
      <w:pPr>
        <w:spacing w:line="600" w:lineRule="exact"/>
        <w:ind w:firstLineChars="200" w:firstLine="640"/>
        <w:jc w:val="left"/>
        <w:rPr>
          <w:rFonts w:ascii="方正仿宋_GBK" w:eastAsia="方正仿宋_GBK" w:hint="eastAsia"/>
          <w:sz w:val="32"/>
          <w:szCs w:val="32"/>
        </w:rPr>
      </w:pPr>
      <w:r w:rsidRPr="00CA4F51">
        <w:rPr>
          <w:rFonts w:ascii="方正仿宋_GBK" w:eastAsia="方正仿宋_GBK" w:hint="eastAsia"/>
          <w:sz w:val="32"/>
          <w:szCs w:val="32"/>
        </w:rPr>
        <w:t>现将《关于转发应急管理部 司法部 全国普法办关于开展2019年应急管理普法知识竞赛活动的通知》(泰安办﹝2019﹞75号)转发给你们，请结合实际认真贯彻执行。</w:t>
      </w:r>
    </w:p>
    <w:p w:rsidR="00CA4F51" w:rsidRPr="00CA4F51" w:rsidRDefault="00CA4F51" w:rsidP="00CA4F51">
      <w:pPr>
        <w:spacing w:line="540" w:lineRule="exact"/>
        <w:ind w:firstLineChars="200" w:firstLine="640"/>
        <w:rPr>
          <w:rFonts w:ascii="方正仿宋_GBK" w:eastAsia="方正仿宋_GBK" w:hAnsi="仿宋" w:hint="eastAsia"/>
          <w:kern w:val="0"/>
          <w:sz w:val="32"/>
          <w:szCs w:val="32"/>
        </w:rPr>
      </w:pPr>
      <w:r w:rsidRPr="00CA4F51">
        <w:rPr>
          <w:rFonts w:ascii="方正仿宋_GBK" w:eastAsia="方正仿宋_GBK" w:hint="eastAsia"/>
          <w:sz w:val="32"/>
          <w:szCs w:val="32"/>
        </w:rPr>
        <w:t>请各镇街（园区），区各安委会成员单位高度重视，加强组织领导，按照活动要求，积极组织开展好9月份的网上答题。此次应急法律知识竞赛活动纳入全区年度应急管理和安全生</w:t>
      </w:r>
      <w:r w:rsidRPr="00CA4F51">
        <w:rPr>
          <w:rFonts w:ascii="方正仿宋_GBK" w:eastAsia="方正仿宋_GBK" w:hint="eastAsia"/>
          <w:sz w:val="32"/>
          <w:szCs w:val="32"/>
        </w:rPr>
        <w:lastRenderedPageBreak/>
        <w:t>产工作考核内容。</w:t>
      </w:r>
    </w:p>
    <w:p w:rsidR="00CA4F51" w:rsidRPr="00CA4F51" w:rsidRDefault="00CA4F51" w:rsidP="00CA4F51">
      <w:pPr>
        <w:spacing w:line="600" w:lineRule="exact"/>
        <w:ind w:firstLine="570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Pr="00CA4F51" w:rsidRDefault="00CA4F51" w:rsidP="00CA4F51">
      <w:pPr>
        <w:spacing w:line="600" w:lineRule="exact"/>
        <w:ind w:leftChars="125" w:left="1223" w:hangingChars="300" w:hanging="960"/>
        <w:jc w:val="left"/>
        <w:rPr>
          <w:rFonts w:ascii="方正仿宋_GBK" w:eastAsia="方正仿宋_GBK" w:hint="eastAsia"/>
          <w:sz w:val="32"/>
          <w:szCs w:val="32"/>
        </w:rPr>
      </w:pPr>
      <w:r w:rsidRPr="00CA4F51">
        <w:rPr>
          <w:rFonts w:ascii="方正仿宋_GBK" w:eastAsia="方正仿宋_GBK" w:hint="eastAsia"/>
          <w:sz w:val="32"/>
          <w:szCs w:val="32"/>
        </w:rPr>
        <w:t>附件：《关于转发应急管理部 司法部 全国普法办关于开展2019年应急管理普法知识竞赛活动的通知》(泰安办﹝2019﹞75号)</w:t>
      </w:r>
    </w:p>
    <w:p w:rsidR="00CA4F51" w:rsidRPr="00CA4F51" w:rsidRDefault="00CA4F51" w:rsidP="00CA4F51">
      <w:pPr>
        <w:spacing w:line="600" w:lineRule="exact"/>
        <w:ind w:firstLineChars="200" w:firstLine="640"/>
        <w:jc w:val="left"/>
        <w:rPr>
          <w:rFonts w:ascii="方正仿宋_GBK" w:eastAsia="方正仿宋_GBK" w:hint="eastAsia"/>
          <w:sz w:val="32"/>
          <w:szCs w:val="32"/>
        </w:rPr>
      </w:pPr>
    </w:p>
    <w:p w:rsidR="00CA4F51" w:rsidRP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P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Pr="00CA4F51" w:rsidRDefault="00CA4F51" w:rsidP="00CA4F51">
      <w:pPr>
        <w:spacing w:line="600" w:lineRule="exact"/>
        <w:ind w:firstLineChars="150" w:firstLine="480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  <w:r w:rsidRPr="00CA4F51">
        <w:rPr>
          <w:rFonts w:ascii="方正仿宋_GBK" w:eastAsia="方正仿宋_GBK" w:hAnsi="仿宋" w:hint="eastAsia"/>
          <w:kern w:val="0"/>
          <w:sz w:val="32"/>
          <w:szCs w:val="32"/>
        </w:rPr>
        <w:t>泰州市海陵区              泰州市海陵区法治宣传教育</w:t>
      </w:r>
    </w:p>
    <w:p w:rsidR="00CA4F51" w:rsidRP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  <w:r w:rsidRPr="00CA4F51">
        <w:rPr>
          <w:rFonts w:ascii="方正仿宋_GBK" w:eastAsia="方正仿宋_GBK" w:hAnsi="仿宋" w:hint="eastAsia"/>
          <w:kern w:val="0"/>
          <w:sz w:val="32"/>
          <w:szCs w:val="32"/>
        </w:rPr>
        <w:t>安全生产委员会办公室               领导小组办公室</w:t>
      </w:r>
    </w:p>
    <w:p w:rsid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  <w:r w:rsidRPr="00CA4F51">
        <w:rPr>
          <w:rFonts w:ascii="方正仿宋_GBK" w:eastAsia="方正仿宋_GBK" w:hAnsi="仿宋" w:hint="eastAsia"/>
          <w:kern w:val="0"/>
          <w:sz w:val="32"/>
          <w:szCs w:val="32"/>
        </w:rPr>
        <w:t xml:space="preserve">                                   2019年</w:t>
      </w:r>
      <w:r>
        <w:rPr>
          <w:rFonts w:ascii="方正仿宋_GBK" w:eastAsia="方正仿宋_GBK" w:hAnsi="仿宋" w:hint="eastAsia"/>
          <w:kern w:val="0"/>
          <w:sz w:val="32"/>
          <w:szCs w:val="32"/>
        </w:rPr>
        <w:t>9</w:t>
      </w:r>
      <w:r w:rsidRPr="00CA4F51">
        <w:rPr>
          <w:rFonts w:ascii="方正仿宋_GBK" w:eastAsia="方正仿宋_GBK" w:hAnsi="仿宋" w:hint="eastAsia"/>
          <w:kern w:val="0"/>
          <w:sz w:val="32"/>
          <w:szCs w:val="32"/>
        </w:rPr>
        <w:t>月</w:t>
      </w:r>
      <w:r>
        <w:rPr>
          <w:rFonts w:ascii="方正仿宋_GBK" w:eastAsia="方正仿宋_GBK" w:hAnsi="仿宋" w:hint="eastAsia"/>
          <w:kern w:val="0"/>
          <w:sz w:val="32"/>
          <w:szCs w:val="32"/>
        </w:rPr>
        <w:t>4</w:t>
      </w:r>
      <w:r w:rsidRPr="00CA4F51">
        <w:rPr>
          <w:rFonts w:ascii="方正仿宋_GBK" w:eastAsia="方正仿宋_GBK" w:hAnsi="仿宋" w:hint="eastAsia"/>
          <w:kern w:val="0"/>
          <w:sz w:val="32"/>
          <w:szCs w:val="32"/>
        </w:rPr>
        <w:t>日</w:t>
      </w:r>
    </w:p>
    <w:p w:rsid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CA4F51" w:rsidRPr="00CA4F51" w:rsidRDefault="00CA4F51" w:rsidP="00CA4F51">
      <w:pPr>
        <w:spacing w:line="600" w:lineRule="exact"/>
        <w:jc w:val="left"/>
        <w:rPr>
          <w:rFonts w:ascii="方正仿宋_GBK" w:eastAsia="方正仿宋_GBK" w:hAnsi="仿宋" w:hint="eastAsia"/>
          <w:kern w:val="0"/>
          <w:sz w:val="32"/>
          <w:szCs w:val="32"/>
        </w:rPr>
      </w:pPr>
    </w:p>
    <w:p w:rsidR="000F0B33" w:rsidRDefault="000F0B33" w:rsidP="005433D9">
      <w:pPr>
        <w:spacing w:line="40" w:lineRule="exact"/>
        <w:ind w:firstLineChars="50" w:firstLine="148"/>
        <w:jc w:val="left"/>
        <w:rPr>
          <w:rFonts w:ascii="方正仿宋_GBK" w:eastAsia="方正仿宋_GBK"/>
          <w:spacing w:val="-12"/>
          <w:sz w:val="32"/>
        </w:rPr>
      </w:pPr>
    </w:p>
    <w:p w:rsidR="000F0B33" w:rsidRDefault="000F0B33" w:rsidP="005433D9">
      <w:pPr>
        <w:spacing w:line="40" w:lineRule="exact"/>
        <w:ind w:firstLineChars="50" w:firstLine="148"/>
        <w:jc w:val="left"/>
        <w:rPr>
          <w:rFonts w:ascii="方正仿宋_GBK" w:eastAsia="方正仿宋_GBK"/>
          <w:spacing w:val="-12"/>
          <w:sz w:val="32"/>
        </w:rPr>
      </w:pPr>
    </w:p>
    <w:p w:rsidR="000F0B33" w:rsidRDefault="000F0B33" w:rsidP="005433D9">
      <w:pPr>
        <w:spacing w:line="40" w:lineRule="exact"/>
        <w:ind w:firstLineChars="50" w:firstLine="148"/>
        <w:jc w:val="left"/>
        <w:rPr>
          <w:rFonts w:ascii="方正仿宋_GBK" w:eastAsia="方正仿宋_GBK"/>
          <w:spacing w:val="-12"/>
          <w:sz w:val="32"/>
        </w:rPr>
      </w:pPr>
    </w:p>
    <w:p w:rsidR="005433D9" w:rsidRDefault="005433D9" w:rsidP="005433D9">
      <w:pPr>
        <w:spacing w:line="40" w:lineRule="exact"/>
        <w:ind w:firstLineChars="50" w:firstLine="148"/>
        <w:jc w:val="left"/>
        <w:rPr>
          <w:rFonts w:ascii="方正仿宋_GBK" w:eastAsia="方正仿宋_GBK"/>
          <w:spacing w:val="-12"/>
          <w:sz w:val="32"/>
        </w:rPr>
      </w:pPr>
    </w:p>
    <w:p w:rsidR="005433D9" w:rsidRDefault="00E07A14" w:rsidP="005433D9">
      <w:pPr>
        <w:spacing w:line="620" w:lineRule="exact"/>
        <w:ind w:firstLineChars="50" w:firstLine="100"/>
        <w:jc w:val="left"/>
        <w:rPr>
          <w:rFonts w:ascii="仿宋_GB2312" w:eastAsia="仿宋_GB2312"/>
          <w:sz w:val="32"/>
          <w:szCs w:val="32"/>
        </w:rPr>
      </w:pPr>
      <w:r w:rsidRPr="00E07A14">
        <w:rPr>
          <w:rFonts w:ascii="方正仿宋_GBK" w:eastAsia="方正仿宋_GBK"/>
          <w:sz w:val="20"/>
        </w:rPr>
        <w:pict>
          <v:line id="直线 17" o:spid="_x0000_s1064" style="position:absolute;left:0;text-align:left;z-index:251660800" from="0,.75pt" to="441pt,.75pt" strokeweight="1.5pt"/>
        </w:pict>
      </w:r>
      <w:r w:rsidRPr="00E07A14">
        <w:rPr>
          <w:rFonts w:ascii="仿宋_GB2312" w:eastAsia="仿宋_GB2312"/>
          <w:sz w:val="20"/>
        </w:rPr>
        <w:pict>
          <v:line id="直线 18" o:spid="_x0000_s1065" style="position:absolute;left:0;text-align:left;z-index:251661824" from="0,35.85pt" to="441pt,35.85pt" strokeweight="1.5pt"/>
        </w:pict>
      </w:r>
      <w:r w:rsidR="005433D9">
        <w:rPr>
          <w:rFonts w:ascii="方正仿宋_GBK" w:eastAsia="方正仿宋_GBK" w:hint="eastAsia"/>
          <w:spacing w:val="-12"/>
          <w:sz w:val="32"/>
        </w:rPr>
        <w:t>海陵区安全生产委员会办公室              2019年</w:t>
      </w:r>
      <w:r w:rsidR="00CA4F51">
        <w:rPr>
          <w:rFonts w:ascii="方正仿宋_GBK" w:eastAsia="方正仿宋_GBK" w:hint="eastAsia"/>
          <w:spacing w:val="-12"/>
          <w:sz w:val="32"/>
        </w:rPr>
        <w:t>9</w:t>
      </w:r>
      <w:r w:rsidR="005433D9">
        <w:rPr>
          <w:rFonts w:ascii="方正仿宋_GBK" w:eastAsia="方正仿宋_GBK" w:hint="eastAsia"/>
          <w:spacing w:val="-12"/>
          <w:sz w:val="32"/>
        </w:rPr>
        <w:t>月</w:t>
      </w:r>
      <w:r w:rsidR="00CA4F51">
        <w:rPr>
          <w:rFonts w:ascii="方正仿宋_GBK" w:eastAsia="方正仿宋_GBK" w:hint="eastAsia"/>
          <w:spacing w:val="-12"/>
          <w:sz w:val="32"/>
        </w:rPr>
        <w:t>4</w:t>
      </w:r>
      <w:r w:rsidR="005433D9">
        <w:rPr>
          <w:rFonts w:ascii="方正仿宋_GBK" w:eastAsia="方正仿宋_GBK" w:hint="eastAsia"/>
          <w:spacing w:val="-12"/>
          <w:sz w:val="32"/>
        </w:rPr>
        <w:t>日印发</w:t>
      </w:r>
    </w:p>
    <w:sectPr w:rsidR="005433D9" w:rsidSect="003E4E5B">
      <w:headerReference w:type="default" r:id="rId9"/>
      <w:pgSz w:w="11906" w:h="16838"/>
      <w:pgMar w:top="1440" w:right="1588" w:bottom="1440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B96" w:rsidRDefault="005F1B96" w:rsidP="0029016B">
      <w:r>
        <w:separator/>
      </w:r>
    </w:p>
  </w:endnote>
  <w:endnote w:type="continuationSeparator" w:id="0">
    <w:p w:rsidR="005F1B96" w:rsidRDefault="005F1B96" w:rsidP="002901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汉鼎简仿宋">
    <w:altName w:val="宋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汉鼎简大宋">
    <w:altName w:val="宋体"/>
    <w:charset w:val="86"/>
    <w:family w:val="modern"/>
    <w:pitch w:val="default"/>
    <w:sig w:usb0="00000001" w:usb1="080E0000" w:usb2="00000010" w:usb3="00000000" w:csb0="00040000" w:csb1="00000000"/>
  </w:font>
  <w:font w:name="汉鼎简黑体">
    <w:altName w:val="宋体"/>
    <w:charset w:val="86"/>
    <w:family w:val="modern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B96" w:rsidRDefault="005F1B96" w:rsidP="0029016B">
      <w:r>
        <w:separator/>
      </w:r>
    </w:p>
  </w:footnote>
  <w:footnote w:type="continuationSeparator" w:id="0">
    <w:p w:rsidR="005F1B96" w:rsidRDefault="005F1B96" w:rsidP="002901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16B" w:rsidRDefault="0029016B">
    <w:pPr>
      <w:pStyle w:val="ab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E65E1E"/>
    <w:multiLevelType w:val="singleLevel"/>
    <w:tmpl w:val="87E65E1E"/>
    <w:lvl w:ilvl="0">
      <w:start w:val="2"/>
      <w:numFmt w:val="decimal"/>
      <w:suff w:val="space"/>
      <w:lvlText w:val="%1."/>
      <w:lvlJc w:val="left"/>
      <w:pPr>
        <w:ind w:left="1600" w:firstLine="0"/>
      </w:pPr>
    </w:lvl>
  </w:abstractNum>
  <w:abstractNum w:abstractNumId="1">
    <w:nsid w:val="0000000A"/>
    <w:multiLevelType w:val="multilevel"/>
    <w:tmpl w:val="0000000A"/>
    <w:lvl w:ilvl="0">
      <w:start w:val="1"/>
      <w:numFmt w:val="japaneseCounting"/>
      <w:lvlText w:val="%1、"/>
      <w:lvlJc w:val="left"/>
      <w:pPr>
        <w:tabs>
          <w:tab w:val="left" w:pos="1360"/>
        </w:tabs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480"/>
        </w:tabs>
        <w:ind w:left="1480" w:hanging="420"/>
      </w:pPr>
    </w:lvl>
    <w:lvl w:ilvl="2">
      <w:start w:val="1"/>
      <w:numFmt w:val="lowerRoman"/>
      <w:lvlText w:val="%3."/>
      <w:lvlJc w:val="right"/>
      <w:pPr>
        <w:tabs>
          <w:tab w:val="left" w:pos="1900"/>
        </w:tabs>
        <w:ind w:left="1900" w:hanging="420"/>
      </w:pPr>
    </w:lvl>
    <w:lvl w:ilvl="3">
      <w:start w:val="1"/>
      <w:numFmt w:val="decimal"/>
      <w:lvlText w:val="%4."/>
      <w:lvlJc w:val="left"/>
      <w:pPr>
        <w:tabs>
          <w:tab w:val="left" w:pos="2320"/>
        </w:tabs>
        <w:ind w:left="2320" w:hanging="420"/>
      </w:pPr>
    </w:lvl>
    <w:lvl w:ilvl="4">
      <w:start w:val="1"/>
      <w:numFmt w:val="lowerLetter"/>
      <w:pStyle w:val="5"/>
      <w:lvlText w:val="%5)"/>
      <w:lvlJc w:val="left"/>
      <w:pPr>
        <w:tabs>
          <w:tab w:val="left" w:pos="2740"/>
        </w:tabs>
        <w:ind w:left="2740" w:hanging="420"/>
      </w:pPr>
    </w:lvl>
    <w:lvl w:ilvl="5">
      <w:start w:val="1"/>
      <w:numFmt w:val="lowerRoman"/>
      <w:pStyle w:val="6"/>
      <w:lvlText w:val="%6."/>
      <w:lvlJc w:val="right"/>
      <w:pPr>
        <w:tabs>
          <w:tab w:val="left" w:pos="3160"/>
        </w:tabs>
        <w:ind w:left="3160" w:hanging="420"/>
      </w:pPr>
    </w:lvl>
    <w:lvl w:ilvl="6">
      <w:start w:val="1"/>
      <w:numFmt w:val="decimal"/>
      <w:pStyle w:val="7"/>
      <w:lvlText w:val="%7."/>
      <w:lvlJc w:val="left"/>
      <w:pPr>
        <w:tabs>
          <w:tab w:val="left" w:pos="3580"/>
        </w:tabs>
        <w:ind w:left="3580" w:hanging="420"/>
      </w:pPr>
    </w:lvl>
    <w:lvl w:ilvl="7">
      <w:start w:val="1"/>
      <w:numFmt w:val="lowerLetter"/>
      <w:pStyle w:val="8"/>
      <w:lvlText w:val="%8)"/>
      <w:lvlJc w:val="left"/>
      <w:pPr>
        <w:tabs>
          <w:tab w:val="left" w:pos="4000"/>
        </w:tabs>
        <w:ind w:left="4000" w:hanging="420"/>
      </w:pPr>
    </w:lvl>
    <w:lvl w:ilvl="8">
      <w:start w:val="1"/>
      <w:numFmt w:val="lowerRoman"/>
      <w:pStyle w:val="9"/>
      <w:lvlText w:val="%9."/>
      <w:lvlJc w:val="right"/>
      <w:pPr>
        <w:tabs>
          <w:tab w:val="left" w:pos="4420"/>
        </w:tabs>
        <w:ind w:left="4420" w:hanging="420"/>
      </w:pPr>
    </w:lvl>
  </w:abstractNum>
  <w:abstractNum w:abstractNumId="2">
    <w:nsid w:val="7001F644"/>
    <w:multiLevelType w:val="singleLevel"/>
    <w:tmpl w:val="7001F644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399"/>
  <w:drawingGridVerticalSpacing w:val="225"/>
  <w:displayHorizontalDrawingGridEvery w:val="0"/>
  <w:displayVerticalDrawingGridEvery w:val="2"/>
  <w:characterSpacingControl w:val="compressPunctuation"/>
  <w:hdrShapeDefaults>
    <o:shapedefaults v:ext="edit" spidmax="4915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59F0"/>
    <w:rsid w:val="00000F77"/>
    <w:rsid w:val="000018D1"/>
    <w:rsid w:val="0000272E"/>
    <w:rsid w:val="000061A5"/>
    <w:rsid w:val="00006279"/>
    <w:rsid w:val="000101F5"/>
    <w:rsid w:val="00010521"/>
    <w:rsid w:val="0001506A"/>
    <w:rsid w:val="00024770"/>
    <w:rsid w:val="000276B7"/>
    <w:rsid w:val="0003287A"/>
    <w:rsid w:val="00037B27"/>
    <w:rsid w:val="000430C9"/>
    <w:rsid w:val="0004398D"/>
    <w:rsid w:val="00047637"/>
    <w:rsid w:val="00047B19"/>
    <w:rsid w:val="00050F7E"/>
    <w:rsid w:val="00053054"/>
    <w:rsid w:val="00054F9E"/>
    <w:rsid w:val="00055019"/>
    <w:rsid w:val="00065332"/>
    <w:rsid w:val="00085E6B"/>
    <w:rsid w:val="00086E30"/>
    <w:rsid w:val="000A09F5"/>
    <w:rsid w:val="000A6355"/>
    <w:rsid w:val="000D6F40"/>
    <w:rsid w:val="000E3777"/>
    <w:rsid w:val="000E5107"/>
    <w:rsid w:val="000E65AE"/>
    <w:rsid w:val="000F0255"/>
    <w:rsid w:val="000F0B33"/>
    <w:rsid w:val="000F103F"/>
    <w:rsid w:val="000F2FA4"/>
    <w:rsid w:val="000F3BBB"/>
    <w:rsid w:val="000F4E34"/>
    <w:rsid w:val="000F597A"/>
    <w:rsid w:val="0010318B"/>
    <w:rsid w:val="001072FA"/>
    <w:rsid w:val="00107798"/>
    <w:rsid w:val="001106D6"/>
    <w:rsid w:val="001260A6"/>
    <w:rsid w:val="00127FE2"/>
    <w:rsid w:val="001354F6"/>
    <w:rsid w:val="00140AA0"/>
    <w:rsid w:val="001424FA"/>
    <w:rsid w:val="00142F88"/>
    <w:rsid w:val="00146A21"/>
    <w:rsid w:val="0015391E"/>
    <w:rsid w:val="001717B5"/>
    <w:rsid w:val="001747C2"/>
    <w:rsid w:val="00184BFB"/>
    <w:rsid w:val="001A659C"/>
    <w:rsid w:val="001B601C"/>
    <w:rsid w:val="001C4549"/>
    <w:rsid w:val="001C7F79"/>
    <w:rsid w:val="001D0006"/>
    <w:rsid w:val="001D1E3C"/>
    <w:rsid w:val="001D3C32"/>
    <w:rsid w:val="001F3CBD"/>
    <w:rsid w:val="002013CE"/>
    <w:rsid w:val="00201A33"/>
    <w:rsid w:val="00204166"/>
    <w:rsid w:val="00205E8A"/>
    <w:rsid w:val="002105FB"/>
    <w:rsid w:val="00220B3C"/>
    <w:rsid w:val="002327E9"/>
    <w:rsid w:val="002329B4"/>
    <w:rsid w:val="002423F2"/>
    <w:rsid w:val="00242C67"/>
    <w:rsid w:val="00273325"/>
    <w:rsid w:val="00273410"/>
    <w:rsid w:val="00277CF5"/>
    <w:rsid w:val="0028558B"/>
    <w:rsid w:val="00286041"/>
    <w:rsid w:val="0029016B"/>
    <w:rsid w:val="00290330"/>
    <w:rsid w:val="00290FAC"/>
    <w:rsid w:val="002915D7"/>
    <w:rsid w:val="00294BB7"/>
    <w:rsid w:val="00296151"/>
    <w:rsid w:val="0029673B"/>
    <w:rsid w:val="002A0449"/>
    <w:rsid w:val="002A22C6"/>
    <w:rsid w:val="002A6D6C"/>
    <w:rsid w:val="002B0725"/>
    <w:rsid w:val="002B12D9"/>
    <w:rsid w:val="002B3343"/>
    <w:rsid w:val="002B3C65"/>
    <w:rsid w:val="002D14E5"/>
    <w:rsid w:val="002D2A94"/>
    <w:rsid w:val="002D2BCD"/>
    <w:rsid w:val="002D4996"/>
    <w:rsid w:val="002D5C72"/>
    <w:rsid w:val="002D79CE"/>
    <w:rsid w:val="002E0607"/>
    <w:rsid w:val="002E1C65"/>
    <w:rsid w:val="002E3246"/>
    <w:rsid w:val="002E47AF"/>
    <w:rsid w:val="002E6135"/>
    <w:rsid w:val="002F040C"/>
    <w:rsid w:val="002F1227"/>
    <w:rsid w:val="002F2B7A"/>
    <w:rsid w:val="002F7CA7"/>
    <w:rsid w:val="003028BB"/>
    <w:rsid w:val="0030310E"/>
    <w:rsid w:val="00305E35"/>
    <w:rsid w:val="00307030"/>
    <w:rsid w:val="003077B8"/>
    <w:rsid w:val="003106C3"/>
    <w:rsid w:val="0031113D"/>
    <w:rsid w:val="003205EC"/>
    <w:rsid w:val="00320AA7"/>
    <w:rsid w:val="003241EF"/>
    <w:rsid w:val="00330E6C"/>
    <w:rsid w:val="00337F06"/>
    <w:rsid w:val="00340358"/>
    <w:rsid w:val="0034223A"/>
    <w:rsid w:val="00343998"/>
    <w:rsid w:val="00343A5C"/>
    <w:rsid w:val="00343ED3"/>
    <w:rsid w:val="00347C97"/>
    <w:rsid w:val="00351466"/>
    <w:rsid w:val="00353496"/>
    <w:rsid w:val="0035745A"/>
    <w:rsid w:val="00357CE8"/>
    <w:rsid w:val="00371188"/>
    <w:rsid w:val="0037236E"/>
    <w:rsid w:val="00374396"/>
    <w:rsid w:val="00375E1F"/>
    <w:rsid w:val="00377AA7"/>
    <w:rsid w:val="00383DDC"/>
    <w:rsid w:val="0039086A"/>
    <w:rsid w:val="00394FE5"/>
    <w:rsid w:val="00396A93"/>
    <w:rsid w:val="003A6ABF"/>
    <w:rsid w:val="003B0482"/>
    <w:rsid w:val="003B47D0"/>
    <w:rsid w:val="003C14BF"/>
    <w:rsid w:val="003C19B1"/>
    <w:rsid w:val="003C3551"/>
    <w:rsid w:val="003C7528"/>
    <w:rsid w:val="003D3A88"/>
    <w:rsid w:val="003D4AA4"/>
    <w:rsid w:val="003D6EE3"/>
    <w:rsid w:val="003E001A"/>
    <w:rsid w:val="003E4E5B"/>
    <w:rsid w:val="003F09D9"/>
    <w:rsid w:val="003F2AE7"/>
    <w:rsid w:val="003F4426"/>
    <w:rsid w:val="003F4CCF"/>
    <w:rsid w:val="003F4DD6"/>
    <w:rsid w:val="003F6053"/>
    <w:rsid w:val="003F77BB"/>
    <w:rsid w:val="0040266D"/>
    <w:rsid w:val="00422320"/>
    <w:rsid w:val="004271E6"/>
    <w:rsid w:val="004320BB"/>
    <w:rsid w:val="00434CD1"/>
    <w:rsid w:val="004352D3"/>
    <w:rsid w:val="00450056"/>
    <w:rsid w:val="00450F4D"/>
    <w:rsid w:val="004546FB"/>
    <w:rsid w:val="00457C50"/>
    <w:rsid w:val="004662BB"/>
    <w:rsid w:val="00470AA1"/>
    <w:rsid w:val="004743C4"/>
    <w:rsid w:val="00474720"/>
    <w:rsid w:val="00477768"/>
    <w:rsid w:val="0048382E"/>
    <w:rsid w:val="0048475D"/>
    <w:rsid w:val="00485B25"/>
    <w:rsid w:val="004871E8"/>
    <w:rsid w:val="004917B3"/>
    <w:rsid w:val="00492120"/>
    <w:rsid w:val="004A273A"/>
    <w:rsid w:val="004A362F"/>
    <w:rsid w:val="004A51FB"/>
    <w:rsid w:val="004A69C5"/>
    <w:rsid w:val="004B3850"/>
    <w:rsid w:val="004B42DB"/>
    <w:rsid w:val="004C1BA3"/>
    <w:rsid w:val="004C4874"/>
    <w:rsid w:val="004D07C7"/>
    <w:rsid w:val="004D0926"/>
    <w:rsid w:val="004D0B8E"/>
    <w:rsid w:val="004D2179"/>
    <w:rsid w:val="004D3F9F"/>
    <w:rsid w:val="004E199D"/>
    <w:rsid w:val="004E425F"/>
    <w:rsid w:val="004F4F0D"/>
    <w:rsid w:val="004F5273"/>
    <w:rsid w:val="005028ED"/>
    <w:rsid w:val="00505AC1"/>
    <w:rsid w:val="005163A1"/>
    <w:rsid w:val="00521D41"/>
    <w:rsid w:val="005333E5"/>
    <w:rsid w:val="00535527"/>
    <w:rsid w:val="00543143"/>
    <w:rsid w:val="005433D9"/>
    <w:rsid w:val="0054434A"/>
    <w:rsid w:val="00553848"/>
    <w:rsid w:val="005543FC"/>
    <w:rsid w:val="00556372"/>
    <w:rsid w:val="005604E9"/>
    <w:rsid w:val="005707A0"/>
    <w:rsid w:val="00575993"/>
    <w:rsid w:val="00581058"/>
    <w:rsid w:val="00583414"/>
    <w:rsid w:val="005841AF"/>
    <w:rsid w:val="005864D9"/>
    <w:rsid w:val="005919F4"/>
    <w:rsid w:val="00593B92"/>
    <w:rsid w:val="00597D73"/>
    <w:rsid w:val="005A005A"/>
    <w:rsid w:val="005A42A0"/>
    <w:rsid w:val="005A69A8"/>
    <w:rsid w:val="005B3D17"/>
    <w:rsid w:val="005B514D"/>
    <w:rsid w:val="005C42DC"/>
    <w:rsid w:val="005D1534"/>
    <w:rsid w:val="005D50A1"/>
    <w:rsid w:val="005E0E90"/>
    <w:rsid w:val="005E27FE"/>
    <w:rsid w:val="005E3A99"/>
    <w:rsid w:val="005E3B48"/>
    <w:rsid w:val="005E5DAB"/>
    <w:rsid w:val="005E5EA6"/>
    <w:rsid w:val="005E6339"/>
    <w:rsid w:val="005F0479"/>
    <w:rsid w:val="005F1AE9"/>
    <w:rsid w:val="005F1B96"/>
    <w:rsid w:val="005F4295"/>
    <w:rsid w:val="005F4364"/>
    <w:rsid w:val="005F6CAB"/>
    <w:rsid w:val="00600581"/>
    <w:rsid w:val="00602047"/>
    <w:rsid w:val="0061072A"/>
    <w:rsid w:val="00610F95"/>
    <w:rsid w:val="00613018"/>
    <w:rsid w:val="00623260"/>
    <w:rsid w:val="00624F93"/>
    <w:rsid w:val="006270CC"/>
    <w:rsid w:val="00631063"/>
    <w:rsid w:val="006327CF"/>
    <w:rsid w:val="00637323"/>
    <w:rsid w:val="0064174A"/>
    <w:rsid w:val="006438CC"/>
    <w:rsid w:val="00657CB4"/>
    <w:rsid w:val="00661D15"/>
    <w:rsid w:val="006672D1"/>
    <w:rsid w:val="00670795"/>
    <w:rsid w:val="006742F0"/>
    <w:rsid w:val="00674CBA"/>
    <w:rsid w:val="0068622D"/>
    <w:rsid w:val="006878E0"/>
    <w:rsid w:val="006929E8"/>
    <w:rsid w:val="0069415A"/>
    <w:rsid w:val="006A0EA1"/>
    <w:rsid w:val="006A588B"/>
    <w:rsid w:val="006B2CDC"/>
    <w:rsid w:val="006C2B07"/>
    <w:rsid w:val="006D1518"/>
    <w:rsid w:val="006D365C"/>
    <w:rsid w:val="006D6E2A"/>
    <w:rsid w:val="006D787A"/>
    <w:rsid w:val="006F1B7D"/>
    <w:rsid w:val="006F4E80"/>
    <w:rsid w:val="00704ACB"/>
    <w:rsid w:val="00705BFB"/>
    <w:rsid w:val="00706E60"/>
    <w:rsid w:val="007162FD"/>
    <w:rsid w:val="0072089C"/>
    <w:rsid w:val="00734A27"/>
    <w:rsid w:val="00737217"/>
    <w:rsid w:val="00737B66"/>
    <w:rsid w:val="007459F0"/>
    <w:rsid w:val="0076302D"/>
    <w:rsid w:val="0076370C"/>
    <w:rsid w:val="00765135"/>
    <w:rsid w:val="00765C21"/>
    <w:rsid w:val="007779D8"/>
    <w:rsid w:val="0078353C"/>
    <w:rsid w:val="0078439E"/>
    <w:rsid w:val="00795412"/>
    <w:rsid w:val="007A637F"/>
    <w:rsid w:val="007B599D"/>
    <w:rsid w:val="007B6644"/>
    <w:rsid w:val="007C04DB"/>
    <w:rsid w:val="007C6353"/>
    <w:rsid w:val="007C7629"/>
    <w:rsid w:val="007D240F"/>
    <w:rsid w:val="007E0C45"/>
    <w:rsid w:val="007F6313"/>
    <w:rsid w:val="0080305A"/>
    <w:rsid w:val="00811E50"/>
    <w:rsid w:val="00813CAC"/>
    <w:rsid w:val="00821179"/>
    <w:rsid w:val="008278B6"/>
    <w:rsid w:val="00837093"/>
    <w:rsid w:val="00840534"/>
    <w:rsid w:val="008454EC"/>
    <w:rsid w:val="00851A75"/>
    <w:rsid w:val="008521C2"/>
    <w:rsid w:val="00854DF0"/>
    <w:rsid w:val="00865082"/>
    <w:rsid w:val="008754FF"/>
    <w:rsid w:val="008768EB"/>
    <w:rsid w:val="0088398C"/>
    <w:rsid w:val="00886B57"/>
    <w:rsid w:val="00891811"/>
    <w:rsid w:val="008926EF"/>
    <w:rsid w:val="008A1888"/>
    <w:rsid w:val="008A22DF"/>
    <w:rsid w:val="008A33AF"/>
    <w:rsid w:val="008A6641"/>
    <w:rsid w:val="008A79C0"/>
    <w:rsid w:val="008A7A13"/>
    <w:rsid w:val="008B40CC"/>
    <w:rsid w:val="008B43D7"/>
    <w:rsid w:val="008B4619"/>
    <w:rsid w:val="008B5C3C"/>
    <w:rsid w:val="008C0D55"/>
    <w:rsid w:val="008C45C3"/>
    <w:rsid w:val="008D315F"/>
    <w:rsid w:val="008D3A11"/>
    <w:rsid w:val="008E0711"/>
    <w:rsid w:val="008E2322"/>
    <w:rsid w:val="00900463"/>
    <w:rsid w:val="00900487"/>
    <w:rsid w:val="009041D0"/>
    <w:rsid w:val="009053AC"/>
    <w:rsid w:val="00905C84"/>
    <w:rsid w:val="009170C5"/>
    <w:rsid w:val="009278F5"/>
    <w:rsid w:val="00930C0D"/>
    <w:rsid w:val="009312F2"/>
    <w:rsid w:val="009314A2"/>
    <w:rsid w:val="0093326C"/>
    <w:rsid w:val="00933797"/>
    <w:rsid w:val="009352E2"/>
    <w:rsid w:val="00936BB3"/>
    <w:rsid w:val="00936C1E"/>
    <w:rsid w:val="0095312D"/>
    <w:rsid w:val="0095702E"/>
    <w:rsid w:val="0096523D"/>
    <w:rsid w:val="009706B8"/>
    <w:rsid w:val="009708CE"/>
    <w:rsid w:val="00974B1E"/>
    <w:rsid w:val="00977665"/>
    <w:rsid w:val="00982D52"/>
    <w:rsid w:val="009855A4"/>
    <w:rsid w:val="00991550"/>
    <w:rsid w:val="00994578"/>
    <w:rsid w:val="00994C85"/>
    <w:rsid w:val="009A0469"/>
    <w:rsid w:val="009A17E5"/>
    <w:rsid w:val="009A2FBC"/>
    <w:rsid w:val="009B3898"/>
    <w:rsid w:val="009B3E05"/>
    <w:rsid w:val="009B7B4E"/>
    <w:rsid w:val="009C27FB"/>
    <w:rsid w:val="009C2CFD"/>
    <w:rsid w:val="009D07C8"/>
    <w:rsid w:val="009D1ACA"/>
    <w:rsid w:val="009D3425"/>
    <w:rsid w:val="009D51D2"/>
    <w:rsid w:val="009D7256"/>
    <w:rsid w:val="009E21D0"/>
    <w:rsid w:val="009E5341"/>
    <w:rsid w:val="009F1669"/>
    <w:rsid w:val="009F47F1"/>
    <w:rsid w:val="009F543C"/>
    <w:rsid w:val="009F65E0"/>
    <w:rsid w:val="009F7BCE"/>
    <w:rsid w:val="00A057A3"/>
    <w:rsid w:val="00A139DE"/>
    <w:rsid w:val="00A27788"/>
    <w:rsid w:val="00A308E2"/>
    <w:rsid w:val="00A52398"/>
    <w:rsid w:val="00A55969"/>
    <w:rsid w:val="00A57941"/>
    <w:rsid w:val="00A70D93"/>
    <w:rsid w:val="00A70FC3"/>
    <w:rsid w:val="00A7113E"/>
    <w:rsid w:val="00A72311"/>
    <w:rsid w:val="00A866C9"/>
    <w:rsid w:val="00AA5D75"/>
    <w:rsid w:val="00AB501D"/>
    <w:rsid w:val="00AE44C1"/>
    <w:rsid w:val="00AE767E"/>
    <w:rsid w:val="00AF7076"/>
    <w:rsid w:val="00AF717B"/>
    <w:rsid w:val="00B01DE9"/>
    <w:rsid w:val="00B05B7A"/>
    <w:rsid w:val="00B05FB0"/>
    <w:rsid w:val="00B07C24"/>
    <w:rsid w:val="00B07C43"/>
    <w:rsid w:val="00B10F81"/>
    <w:rsid w:val="00B114DE"/>
    <w:rsid w:val="00B138FE"/>
    <w:rsid w:val="00B14209"/>
    <w:rsid w:val="00B146A2"/>
    <w:rsid w:val="00B23FCF"/>
    <w:rsid w:val="00B26580"/>
    <w:rsid w:val="00B31F51"/>
    <w:rsid w:val="00B32382"/>
    <w:rsid w:val="00B414D8"/>
    <w:rsid w:val="00B415B2"/>
    <w:rsid w:val="00B636BE"/>
    <w:rsid w:val="00B64405"/>
    <w:rsid w:val="00B67B0D"/>
    <w:rsid w:val="00B73A19"/>
    <w:rsid w:val="00B77466"/>
    <w:rsid w:val="00B82B39"/>
    <w:rsid w:val="00B83D8F"/>
    <w:rsid w:val="00B912F7"/>
    <w:rsid w:val="00B92135"/>
    <w:rsid w:val="00B92F5A"/>
    <w:rsid w:val="00B971DE"/>
    <w:rsid w:val="00BA788A"/>
    <w:rsid w:val="00BA7A3F"/>
    <w:rsid w:val="00BB5706"/>
    <w:rsid w:val="00BC341B"/>
    <w:rsid w:val="00BC6E2D"/>
    <w:rsid w:val="00BD56DD"/>
    <w:rsid w:val="00BD7584"/>
    <w:rsid w:val="00BE211C"/>
    <w:rsid w:val="00BF16A8"/>
    <w:rsid w:val="00BF36B9"/>
    <w:rsid w:val="00BF4A69"/>
    <w:rsid w:val="00BF5CCD"/>
    <w:rsid w:val="00C02604"/>
    <w:rsid w:val="00C0466C"/>
    <w:rsid w:val="00C15C4E"/>
    <w:rsid w:val="00C20E92"/>
    <w:rsid w:val="00C3065F"/>
    <w:rsid w:val="00C31014"/>
    <w:rsid w:val="00C324E2"/>
    <w:rsid w:val="00C36C7C"/>
    <w:rsid w:val="00C41866"/>
    <w:rsid w:val="00C43B51"/>
    <w:rsid w:val="00C50886"/>
    <w:rsid w:val="00C56325"/>
    <w:rsid w:val="00C61E91"/>
    <w:rsid w:val="00C62B77"/>
    <w:rsid w:val="00C62D2E"/>
    <w:rsid w:val="00C90115"/>
    <w:rsid w:val="00C92CC7"/>
    <w:rsid w:val="00C93888"/>
    <w:rsid w:val="00C96828"/>
    <w:rsid w:val="00CA4BC8"/>
    <w:rsid w:val="00CA4F51"/>
    <w:rsid w:val="00CB2104"/>
    <w:rsid w:val="00CB50D8"/>
    <w:rsid w:val="00CC2694"/>
    <w:rsid w:val="00CC68CA"/>
    <w:rsid w:val="00CC6A0E"/>
    <w:rsid w:val="00CC73D3"/>
    <w:rsid w:val="00CD0230"/>
    <w:rsid w:val="00CD14C4"/>
    <w:rsid w:val="00CE4923"/>
    <w:rsid w:val="00CE49F6"/>
    <w:rsid w:val="00CF671D"/>
    <w:rsid w:val="00D133E8"/>
    <w:rsid w:val="00D16499"/>
    <w:rsid w:val="00D22D2E"/>
    <w:rsid w:val="00D2479B"/>
    <w:rsid w:val="00D26357"/>
    <w:rsid w:val="00D36E94"/>
    <w:rsid w:val="00D52DA0"/>
    <w:rsid w:val="00D63373"/>
    <w:rsid w:val="00D73385"/>
    <w:rsid w:val="00D73573"/>
    <w:rsid w:val="00D81785"/>
    <w:rsid w:val="00D850B0"/>
    <w:rsid w:val="00D958A2"/>
    <w:rsid w:val="00DA19B4"/>
    <w:rsid w:val="00DA712B"/>
    <w:rsid w:val="00DA7517"/>
    <w:rsid w:val="00DB1709"/>
    <w:rsid w:val="00DB70BE"/>
    <w:rsid w:val="00DB7B25"/>
    <w:rsid w:val="00DC186D"/>
    <w:rsid w:val="00DC222A"/>
    <w:rsid w:val="00DC311F"/>
    <w:rsid w:val="00DC4621"/>
    <w:rsid w:val="00DC5736"/>
    <w:rsid w:val="00DE00FE"/>
    <w:rsid w:val="00DE2694"/>
    <w:rsid w:val="00DE3A9B"/>
    <w:rsid w:val="00DE7246"/>
    <w:rsid w:val="00DE745F"/>
    <w:rsid w:val="00DF3E4A"/>
    <w:rsid w:val="00E02C86"/>
    <w:rsid w:val="00E04BC2"/>
    <w:rsid w:val="00E06D97"/>
    <w:rsid w:val="00E07A14"/>
    <w:rsid w:val="00E103AC"/>
    <w:rsid w:val="00E120CE"/>
    <w:rsid w:val="00E129A4"/>
    <w:rsid w:val="00E13059"/>
    <w:rsid w:val="00E16C98"/>
    <w:rsid w:val="00E23C2B"/>
    <w:rsid w:val="00E26100"/>
    <w:rsid w:val="00E32BBE"/>
    <w:rsid w:val="00E3619F"/>
    <w:rsid w:val="00E45F2E"/>
    <w:rsid w:val="00E464A4"/>
    <w:rsid w:val="00E472E2"/>
    <w:rsid w:val="00E50EFB"/>
    <w:rsid w:val="00E64AE8"/>
    <w:rsid w:val="00E64E9E"/>
    <w:rsid w:val="00E80D12"/>
    <w:rsid w:val="00E8138F"/>
    <w:rsid w:val="00E836A2"/>
    <w:rsid w:val="00E84D0C"/>
    <w:rsid w:val="00E92885"/>
    <w:rsid w:val="00E93C04"/>
    <w:rsid w:val="00EA126C"/>
    <w:rsid w:val="00EA1612"/>
    <w:rsid w:val="00EA4A05"/>
    <w:rsid w:val="00EA4FBF"/>
    <w:rsid w:val="00EA5096"/>
    <w:rsid w:val="00EB06AA"/>
    <w:rsid w:val="00EB1349"/>
    <w:rsid w:val="00EB23C2"/>
    <w:rsid w:val="00EB47D3"/>
    <w:rsid w:val="00EB49A6"/>
    <w:rsid w:val="00ED02AB"/>
    <w:rsid w:val="00ED0D01"/>
    <w:rsid w:val="00ED2838"/>
    <w:rsid w:val="00ED3A33"/>
    <w:rsid w:val="00ED4F62"/>
    <w:rsid w:val="00ED6660"/>
    <w:rsid w:val="00ED75B9"/>
    <w:rsid w:val="00EE0433"/>
    <w:rsid w:val="00EE663D"/>
    <w:rsid w:val="00EF4DC6"/>
    <w:rsid w:val="00EF545E"/>
    <w:rsid w:val="00F01E8C"/>
    <w:rsid w:val="00F06E6F"/>
    <w:rsid w:val="00F148F6"/>
    <w:rsid w:val="00F14CD6"/>
    <w:rsid w:val="00F3060E"/>
    <w:rsid w:val="00F371A9"/>
    <w:rsid w:val="00F423CA"/>
    <w:rsid w:val="00F50180"/>
    <w:rsid w:val="00F636D5"/>
    <w:rsid w:val="00F705E7"/>
    <w:rsid w:val="00F72645"/>
    <w:rsid w:val="00F7430A"/>
    <w:rsid w:val="00F77D9D"/>
    <w:rsid w:val="00F842B2"/>
    <w:rsid w:val="00F86408"/>
    <w:rsid w:val="00F8739B"/>
    <w:rsid w:val="00F90C7E"/>
    <w:rsid w:val="00F9400D"/>
    <w:rsid w:val="00F9629E"/>
    <w:rsid w:val="00FA2C99"/>
    <w:rsid w:val="00FB0C27"/>
    <w:rsid w:val="00FB58C3"/>
    <w:rsid w:val="00FB6EB9"/>
    <w:rsid w:val="00FC1EE7"/>
    <w:rsid w:val="00FC63EF"/>
    <w:rsid w:val="00FD33E6"/>
    <w:rsid w:val="00FD3667"/>
    <w:rsid w:val="00FD5E04"/>
    <w:rsid w:val="00FD713A"/>
    <w:rsid w:val="00FE0D90"/>
    <w:rsid w:val="4E5B2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016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29016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9016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5"/>
    <w:basedOn w:val="a"/>
    <w:next w:val="a"/>
    <w:link w:val="5Char"/>
    <w:qFormat/>
    <w:rsid w:val="0029016B"/>
    <w:pPr>
      <w:keepNext/>
      <w:keepLines/>
      <w:numPr>
        <w:ilvl w:val="4"/>
        <w:numId w:val="1"/>
      </w:numPr>
      <w:spacing w:before="120" w:after="120"/>
      <w:outlineLvl w:val="4"/>
    </w:pPr>
    <w:rPr>
      <w:rFonts w:ascii="Calibri" w:hAnsi="Calibri"/>
      <w:b/>
      <w:bCs/>
      <w:szCs w:val="28"/>
    </w:rPr>
  </w:style>
  <w:style w:type="paragraph" w:styleId="6">
    <w:name w:val="heading 6"/>
    <w:basedOn w:val="a"/>
    <w:next w:val="a"/>
    <w:link w:val="6Char"/>
    <w:qFormat/>
    <w:rsid w:val="0029016B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/>
      <w:b/>
      <w:bCs/>
    </w:rPr>
  </w:style>
  <w:style w:type="paragraph" w:styleId="7">
    <w:name w:val="heading 7"/>
    <w:basedOn w:val="a"/>
    <w:next w:val="a"/>
    <w:link w:val="7Char"/>
    <w:qFormat/>
    <w:rsid w:val="0029016B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Calibri" w:hAnsi="Calibri"/>
      <w:b/>
      <w:bCs/>
    </w:rPr>
  </w:style>
  <w:style w:type="paragraph" w:styleId="8">
    <w:name w:val="heading 8"/>
    <w:basedOn w:val="a"/>
    <w:next w:val="a"/>
    <w:link w:val="8Char"/>
    <w:qFormat/>
    <w:rsid w:val="0029016B"/>
    <w:pPr>
      <w:widowControl/>
      <w:numPr>
        <w:ilvl w:val="7"/>
        <w:numId w:val="1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7"/>
    </w:pPr>
    <w:rPr>
      <w:rFonts w:ascii="Arial" w:hAnsi="Arial"/>
      <w:i/>
      <w:kern w:val="0"/>
      <w:sz w:val="24"/>
      <w:szCs w:val="20"/>
    </w:rPr>
  </w:style>
  <w:style w:type="paragraph" w:styleId="9">
    <w:name w:val="heading 9"/>
    <w:basedOn w:val="a"/>
    <w:next w:val="a"/>
    <w:link w:val="9Char"/>
    <w:qFormat/>
    <w:rsid w:val="0029016B"/>
    <w:pPr>
      <w:widowControl/>
      <w:numPr>
        <w:ilvl w:val="8"/>
        <w:numId w:val="1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8"/>
    </w:pPr>
    <w:rPr>
      <w:rFonts w:ascii="Arial" w:hAnsi="Arial"/>
      <w:i/>
      <w:kern w:val="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29016B"/>
    <w:pPr>
      <w:ind w:firstLineChars="200" w:firstLine="420"/>
    </w:pPr>
  </w:style>
  <w:style w:type="paragraph" w:styleId="a4">
    <w:name w:val="Document Map"/>
    <w:basedOn w:val="a"/>
    <w:link w:val="Char1"/>
    <w:qFormat/>
    <w:rsid w:val="0029016B"/>
    <w:rPr>
      <w:rFonts w:ascii="宋体"/>
      <w:sz w:val="18"/>
      <w:szCs w:val="18"/>
    </w:rPr>
  </w:style>
  <w:style w:type="paragraph" w:styleId="a5">
    <w:name w:val="Body Text"/>
    <w:basedOn w:val="a"/>
    <w:rsid w:val="0029016B"/>
    <w:pPr>
      <w:jc w:val="center"/>
    </w:pPr>
    <w:rPr>
      <w:rFonts w:eastAsia="华文中宋"/>
      <w:sz w:val="44"/>
    </w:rPr>
  </w:style>
  <w:style w:type="paragraph" w:styleId="a6">
    <w:name w:val="Body Text Indent"/>
    <w:basedOn w:val="a"/>
    <w:link w:val="Char"/>
    <w:rsid w:val="0029016B"/>
    <w:pPr>
      <w:autoSpaceDE w:val="0"/>
      <w:autoSpaceDN w:val="0"/>
      <w:snapToGrid w:val="0"/>
      <w:spacing w:after="120" w:line="590" w:lineRule="atLeast"/>
      <w:ind w:leftChars="200" w:left="420" w:firstLine="624"/>
    </w:pPr>
    <w:rPr>
      <w:rFonts w:ascii="汉鼎简仿宋" w:eastAsia="汉鼎简仿宋"/>
      <w:snapToGrid w:val="0"/>
      <w:kern w:val="0"/>
      <w:sz w:val="32"/>
      <w:szCs w:val="20"/>
    </w:rPr>
  </w:style>
  <w:style w:type="paragraph" w:styleId="a7">
    <w:name w:val="Plain Text"/>
    <w:basedOn w:val="a"/>
    <w:link w:val="Char10"/>
    <w:unhideWhenUsed/>
    <w:qFormat/>
    <w:rsid w:val="0029016B"/>
    <w:rPr>
      <w:rFonts w:ascii="宋体" w:eastAsia="仿宋_GB2312" w:hAnsi="Courier New"/>
      <w:sz w:val="32"/>
      <w:szCs w:val="20"/>
    </w:rPr>
  </w:style>
  <w:style w:type="paragraph" w:styleId="a8">
    <w:name w:val="Date"/>
    <w:basedOn w:val="a"/>
    <w:next w:val="a"/>
    <w:rsid w:val="0029016B"/>
    <w:pPr>
      <w:ind w:leftChars="2500" w:left="100"/>
    </w:pPr>
  </w:style>
  <w:style w:type="paragraph" w:styleId="20">
    <w:name w:val="Body Text Indent 2"/>
    <w:basedOn w:val="a"/>
    <w:rsid w:val="0029016B"/>
    <w:pPr>
      <w:ind w:firstLineChars="200" w:firstLine="640"/>
    </w:pPr>
    <w:rPr>
      <w:rFonts w:eastAsia="仿宋_GB2312"/>
      <w:sz w:val="32"/>
    </w:rPr>
  </w:style>
  <w:style w:type="paragraph" w:styleId="a9">
    <w:name w:val="Balloon Text"/>
    <w:basedOn w:val="a"/>
    <w:semiHidden/>
    <w:rsid w:val="0029016B"/>
    <w:rPr>
      <w:sz w:val="18"/>
      <w:szCs w:val="18"/>
    </w:rPr>
  </w:style>
  <w:style w:type="paragraph" w:styleId="aa">
    <w:name w:val="footer"/>
    <w:basedOn w:val="a"/>
    <w:link w:val="Char0"/>
    <w:rsid w:val="002901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Char2"/>
    <w:rsid w:val="002901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qFormat/>
    <w:rsid w:val="0029016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d">
    <w:name w:val="Table Grid"/>
    <w:basedOn w:val="a1"/>
    <w:rsid w:val="002901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sid w:val="0029016B"/>
    <w:rPr>
      <w:b/>
      <w:bCs/>
    </w:rPr>
  </w:style>
  <w:style w:type="character" w:styleId="af">
    <w:name w:val="page number"/>
    <w:basedOn w:val="a0"/>
    <w:rsid w:val="0029016B"/>
  </w:style>
  <w:style w:type="character" w:styleId="af0">
    <w:name w:val="FollowedHyperlink"/>
    <w:basedOn w:val="a0"/>
    <w:qFormat/>
    <w:rsid w:val="0029016B"/>
    <w:rPr>
      <w:color w:val="800080"/>
      <w:u w:val="single"/>
    </w:rPr>
  </w:style>
  <w:style w:type="character" w:styleId="af1">
    <w:name w:val="Hyperlink"/>
    <w:basedOn w:val="a0"/>
    <w:rsid w:val="0029016B"/>
    <w:rPr>
      <w:color w:val="0000FF"/>
      <w:u w:val="single"/>
    </w:rPr>
  </w:style>
  <w:style w:type="paragraph" w:customStyle="1" w:styleId="CharCharCharCharCharChar">
    <w:name w:val="Char Char Char Char Char Char"/>
    <w:basedOn w:val="a"/>
    <w:rsid w:val="0029016B"/>
    <w:rPr>
      <w:szCs w:val="20"/>
    </w:rPr>
  </w:style>
  <w:style w:type="paragraph" w:customStyle="1" w:styleId="af2">
    <w:name w:val="红线"/>
    <w:basedOn w:val="1"/>
    <w:rsid w:val="0029016B"/>
    <w:pPr>
      <w:keepNext w:val="0"/>
      <w:keepLines w:val="0"/>
      <w:autoSpaceDE w:val="0"/>
      <w:autoSpaceDN w:val="0"/>
      <w:adjustRightInd w:val="0"/>
      <w:spacing w:before="0" w:after="851" w:line="227" w:lineRule="atLeast"/>
      <w:ind w:right="-142"/>
      <w:jc w:val="center"/>
      <w:outlineLvl w:val="9"/>
    </w:pPr>
    <w:rPr>
      <w:rFonts w:ascii="宋体"/>
      <w:bCs w:val="0"/>
      <w:snapToGrid w:val="0"/>
      <w:kern w:val="0"/>
      <w:sz w:val="10"/>
      <w:szCs w:val="20"/>
    </w:rPr>
  </w:style>
  <w:style w:type="paragraph" w:customStyle="1" w:styleId="af3">
    <w:name w:val="主题词"/>
    <w:basedOn w:val="a"/>
    <w:qFormat/>
    <w:rsid w:val="0029016B"/>
    <w:pPr>
      <w:autoSpaceDE w:val="0"/>
      <w:autoSpaceDN w:val="0"/>
      <w:adjustRightInd w:val="0"/>
      <w:spacing w:line="240" w:lineRule="atLeast"/>
      <w:jc w:val="left"/>
    </w:pPr>
    <w:rPr>
      <w:rFonts w:ascii="宋体"/>
      <w:b/>
      <w:snapToGrid w:val="0"/>
      <w:kern w:val="0"/>
      <w:sz w:val="32"/>
      <w:szCs w:val="20"/>
    </w:rPr>
  </w:style>
  <w:style w:type="paragraph" w:customStyle="1" w:styleId="CharCharCharChar">
    <w:name w:val="Char Char Char Char"/>
    <w:basedOn w:val="a"/>
    <w:qFormat/>
    <w:rsid w:val="0029016B"/>
    <w:rPr>
      <w:szCs w:val="20"/>
    </w:rPr>
  </w:style>
  <w:style w:type="character" w:customStyle="1" w:styleId="Char10">
    <w:name w:val="纯文本 Char1"/>
    <w:basedOn w:val="a0"/>
    <w:link w:val="a7"/>
    <w:qFormat/>
    <w:rsid w:val="0029016B"/>
    <w:rPr>
      <w:rFonts w:ascii="宋体" w:eastAsia="仿宋_GB2312" w:hAnsi="Courier New"/>
      <w:kern w:val="2"/>
      <w:sz w:val="32"/>
    </w:rPr>
  </w:style>
  <w:style w:type="paragraph" w:customStyle="1" w:styleId="CharCharChar">
    <w:name w:val="Char Char Char"/>
    <w:basedOn w:val="a"/>
    <w:rsid w:val="0029016B"/>
    <w:pPr>
      <w:autoSpaceDE w:val="0"/>
      <w:autoSpaceDN w:val="0"/>
      <w:snapToGrid w:val="0"/>
      <w:spacing w:line="590" w:lineRule="atLeast"/>
      <w:ind w:firstLine="624"/>
    </w:pPr>
    <w:rPr>
      <w:rFonts w:ascii="汉鼎简仿宋" w:eastAsia="汉鼎简仿宋"/>
      <w:snapToGrid w:val="0"/>
      <w:kern w:val="0"/>
      <w:sz w:val="32"/>
      <w:szCs w:val="20"/>
    </w:rPr>
  </w:style>
  <w:style w:type="character" w:customStyle="1" w:styleId="Char3">
    <w:name w:val="纯文本 Char"/>
    <w:basedOn w:val="a0"/>
    <w:rsid w:val="0029016B"/>
    <w:rPr>
      <w:rFonts w:ascii="宋体" w:eastAsia="仿宋_GB2312" w:hAnsi="Courier New"/>
      <w:kern w:val="2"/>
      <w:sz w:val="32"/>
    </w:rPr>
  </w:style>
  <w:style w:type="paragraph" w:customStyle="1" w:styleId="af4">
    <w:name w:val="印发栏"/>
    <w:basedOn w:val="a3"/>
    <w:qFormat/>
    <w:rsid w:val="0029016B"/>
    <w:pPr>
      <w:tabs>
        <w:tab w:val="left" w:pos="284"/>
        <w:tab w:val="left" w:pos="5387"/>
      </w:tabs>
      <w:autoSpaceDE w:val="0"/>
      <w:autoSpaceDN w:val="0"/>
      <w:adjustRightInd w:val="0"/>
      <w:spacing w:line="397" w:lineRule="atLeast"/>
      <w:ind w:firstLineChars="0" w:firstLine="0"/>
      <w:jc w:val="left"/>
    </w:pPr>
    <w:rPr>
      <w:rFonts w:ascii="汉鼎简仿宋" w:eastAsia="汉鼎简仿宋"/>
      <w:snapToGrid w:val="0"/>
      <w:kern w:val="0"/>
      <w:sz w:val="28"/>
      <w:szCs w:val="20"/>
    </w:rPr>
  </w:style>
  <w:style w:type="paragraph" w:customStyle="1" w:styleId="af5">
    <w:name w:val="文头"/>
    <w:basedOn w:val="a"/>
    <w:qFormat/>
    <w:rsid w:val="0029016B"/>
    <w:pPr>
      <w:tabs>
        <w:tab w:val="left" w:pos="6663"/>
      </w:tabs>
      <w:autoSpaceDE w:val="0"/>
      <w:autoSpaceDN w:val="0"/>
      <w:snapToGrid w:val="0"/>
      <w:spacing w:after="800" w:line="1500" w:lineRule="atLeast"/>
      <w:ind w:left="511" w:right="227" w:hanging="284"/>
      <w:jc w:val="distribute"/>
    </w:pPr>
    <w:rPr>
      <w:rFonts w:ascii="汉鼎简大宋" w:eastAsia="汉鼎简大宋"/>
      <w:b/>
      <w:snapToGrid w:val="0"/>
      <w:color w:val="FF0000"/>
      <w:w w:val="62"/>
      <w:kern w:val="0"/>
      <w:sz w:val="140"/>
      <w:szCs w:val="20"/>
    </w:rPr>
  </w:style>
  <w:style w:type="paragraph" w:customStyle="1" w:styleId="af6">
    <w:name w:val="紧急程度"/>
    <w:basedOn w:val="a"/>
    <w:rsid w:val="0029016B"/>
    <w:pPr>
      <w:autoSpaceDE w:val="0"/>
      <w:autoSpaceDN w:val="0"/>
      <w:adjustRightInd w:val="0"/>
      <w:spacing w:line="397" w:lineRule="atLeast"/>
      <w:jc w:val="right"/>
    </w:pPr>
    <w:rPr>
      <w:rFonts w:ascii="汉鼎简黑体" w:eastAsia="汉鼎简黑体" w:hAnsi="汉鼎简黑体"/>
      <w:snapToGrid w:val="0"/>
      <w:kern w:val="0"/>
      <w:sz w:val="32"/>
      <w:szCs w:val="20"/>
    </w:rPr>
  </w:style>
  <w:style w:type="paragraph" w:customStyle="1" w:styleId="CharCharCharCharCharCharChar">
    <w:name w:val="Char Char Char Char Char Char Char"/>
    <w:basedOn w:val="a"/>
    <w:rsid w:val="0029016B"/>
    <w:rPr>
      <w:szCs w:val="20"/>
    </w:rPr>
  </w:style>
  <w:style w:type="paragraph" w:customStyle="1" w:styleId="Char1CharCharCharCharCharChar">
    <w:name w:val="Char1 Char Char Char Char Char Char"/>
    <w:basedOn w:val="a"/>
    <w:rsid w:val="0029016B"/>
    <w:pPr>
      <w:snapToGrid w:val="0"/>
    </w:pPr>
    <w:rPr>
      <w:rFonts w:ascii="Tahoma" w:hAnsi="Tahoma"/>
      <w:kern w:val="0"/>
      <w:sz w:val="24"/>
      <w:szCs w:val="20"/>
    </w:rPr>
  </w:style>
  <w:style w:type="paragraph" w:customStyle="1" w:styleId="ListParagraph1">
    <w:name w:val="List Paragraph1"/>
    <w:basedOn w:val="a"/>
    <w:rsid w:val="0029016B"/>
    <w:pPr>
      <w:ind w:firstLineChars="200" w:firstLine="420"/>
    </w:pPr>
    <w:rPr>
      <w:rFonts w:ascii="Calibri" w:hAnsi="Calibri" w:cs="Calibri"/>
      <w:szCs w:val="21"/>
    </w:rPr>
  </w:style>
  <w:style w:type="paragraph" w:customStyle="1" w:styleId="10">
    <w:name w:val="列出段落1"/>
    <w:basedOn w:val="a"/>
    <w:rsid w:val="0029016B"/>
    <w:pPr>
      <w:ind w:firstLineChars="200" w:firstLine="420"/>
    </w:pPr>
    <w:rPr>
      <w:rFonts w:ascii="Calibri" w:hAnsi="Calibri" w:cs="Calibri"/>
      <w:szCs w:val="21"/>
    </w:rPr>
  </w:style>
  <w:style w:type="paragraph" w:customStyle="1" w:styleId="ListParagraph11">
    <w:name w:val="List Paragraph11"/>
    <w:basedOn w:val="a"/>
    <w:rsid w:val="0029016B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0">
    <w:name w:val="页脚 Char"/>
    <w:basedOn w:val="a0"/>
    <w:link w:val="aa"/>
    <w:locked/>
    <w:rsid w:val="0029016B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CharCharCharCharCharCharChar1">
    <w:name w:val="Char Char Char Char Char Char Char1"/>
    <w:basedOn w:val="a"/>
    <w:rsid w:val="0029016B"/>
    <w:rPr>
      <w:szCs w:val="20"/>
    </w:rPr>
  </w:style>
  <w:style w:type="character" w:customStyle="1" w:styleId="Char">
    <w:name w:val="正文文本缩进 Char"/>
    <w:basedOn w:val="a0"/>
    <w:link w:val="a6"/>
    <w:rsid w:val="0029016B"/>
    <w:rPr>
      <w:rFonts w:ascii="汉鼎简仿宋" w:eastAsia="汉鼎简仿宋"/>
      <w:snapToGrid w:val="0"/>
      <w:sz w:val="32"/>
    </w:rPr>
  </w:style>
  <w:style w:type="paragraph" w:customStyle="1" w:styleId="CharCharCharChar1">
    <w:name w:val="Char Char Char Char1"/>
    <w:basedOn w:val="a"/>
    <w:rsid w:val="0029016B"/>
    <w:rPr>
      <w:szCs w:val="20"/>
    </w:rPr>
  </w:style>
  <w:style w:type="paragraph" w:customStyle="1" w:styleId="CharCharCharChar2">
    <w:name w:val="Char Char Char Char2"/>
    <w:basedOn w:val="a"/>
    <w:rsid w:val="0029016B"/>
    <w:rPr>
      <w:szCs w:val="20"/>
    </w:rPr>
  </w:style>
  <w:style w:type="paragraph" w:customStyle="1" w:styleId="CharCharCharChar3">
    <w:name w:val="Char Char Char Char3"/>
    <w:basedOn w:val="a"/>
    <w:qFormat/>
    <w:rsid w:val="0029016B"/>
    <w:rPr>
      <w:szCs w:val="20"/>
    </w:rPr>
  </w:style>
  <w:style w:type="paragraph" w:customStyle="1" w:styleId="CharCharCharChar4">
    <w:name w:val="Char Char Char Char4"/>
    <w:basedOn w:val="a"/>
    <w:rsid w:val="0029016B"/>
    <w:rPr>
      <w:szCs w:val="20"/>
    </w:rPr>
  </w:style>
  <w:style w:type="paragraph" w:customStyle="1" w:styleId="CharCharCharChar5">
    <w:name w:val="Char Char Char Char5"/>
    <w:basedOn w:val="a"/>
    <w:rsid w:val="0029016B"/>
    <w:rPr>
      <w:szCs w:val="20"/>
    </w:rPr>
  </w:style>
  <w:style w:type="character" w:customStyle="1" w:styleId="2Char">
    <w:name w:val="标题 2 Char"/>
    <w:basedOn w:val="a0"/>
    <w:link w:val="2"/>
    <w:rsid w:val="0029016B"/>
    <w:rPr>
      <w:rFonts w:ascii="Cambria" w:hAnsi="Cambria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rsid w:val="0029016B"/>
    <w:rPr>
      <w:rFonts w:ascii="Calibri" w:hAnsi="Calibri"/>
      <w:b/>
      <w:bCs/>
      <w:kern w:val="2"/>
      <w:sz w:val="21"/>
      <w:szCs w:val="28"/>
    </w:rPr>
  </w:style>
  <w:style w:type="character" w:customStyle="1" w:styleId="6Char">
    <w:name w:val="标题 6 Char"/>
    <w:basedOn w:val="a0"/>
    <w:link w:val="6"/>
    <w:rsid w:val="0029016B"/>
    <w:rPr>
      <w:rFonts w:ascii="Arial" w:hAnsi="Arial"/>
      <w:b/>
      <w:bCs/>
      <w:kern w:val="2"/>
      <w:sz w:val="21"/>
      <w:szCs w:val="24"/>
    </w:rPr>
  </w:style>
  <w:style w:type="character" w:customStyle="1" w:styleId="7Char">
    <w:name w:val="标题 7 Char"/>
    <w:basedOn w:val="a0"/>
    <w:link w:val="7"/>
    <w:rsid w:val="0029016B"/>
    <w:rPr>
      <w:rFonts w:ascii="Calibri" w:hAnsi="Calibri"/>
      <w:b/>
      <w:bCs/>
      <w:kern w:val="2"/>
      <w:sz w:val="21"/>
      <w:szCs w:val="24"/>
    </w:rPr>
  </w:style>
  <w:style w:type="character" w:customStyle="1" w:styleId="8Char">
    <w:name w:val="标题 8 Char"/>
    <w:basedOn w:val="a0"/>
    <w:link w:val="8"/>
    <w:rsid w:val="0029016B"/>
    <w:rPr>
      <w:rFonts w:ascii="Arial" w:hAnsi="Arial"/>
      <w:i/>
      <w:sz w:val="24"/>
      <w:lang w:val="en-US" w:eastAsia="zh-CN"/>
    </w:rPr>
  </w:style>
  <w:style w:type="character" w:customStyle="1" w:styleId="9Char">
    <w:name w:val="标题 9 Char"/>
    <w:basedOn w:val="a0"/>
    <w:link w:val="9"/>
    <w:rsid w:val="0029016B"/>
    <w:rPr>
      <w:rFonts w:ascii="Arial" w:hAnsi="Arial"/>
      <w:i/>
      <w:sz w:val="18"/>
      <w:lang w:val="en-US" w:eastAsia="zh-CN"/>
    </w:rPr>
  </w:style>
  <w:style w:type="character" w:customStyle="1" w:styleId="1Char">
    <w:name w:val="标题 1 Char"/>
    <w:link w:val="1"/>
    <w:qFormat/>
    <w:rsid w:val="0029016B"/>
    <w:rPr>
      <w:b/>
      <w:bCs/>
      <w:kern w:val="44"/>
      <w:sz w:val="44"/>
      <w:szCs w:val="44"/>
    </w:rPr>
  </w:style>
  <w:style w:type="paragraph" w:customStyle="1" w:styleId="CharCharCharChar6">
    <w:name w:val="Char Char Char Char6"/>
    <w:basedOn w:val="a"/>
    <w:qFormat/>
    <w:rsid w:val="0029016B"/>
    <w:rPr>
      <w:szCs w:val="20"/>
    </w:rPr>
  </w:style>
  <w:style w:type="character" w:customStyle="1" w:styleId="Char4">
    <w:name w:val="文档结构图 Char"/>
    <w:link w:val="a4"/>
    <w:rsid w:val="0029016B"/>
    <w:rPr>
      <w:rFonts w:ascii="宋体"/>
      <w:kern w:val="2"/>
      <w:sz w:val="18"/>
      <w:szCs w:val="18"/>
    </w:rPr>
  </w:style>
  <w:style w:type="character" w:customStyle="1" w:styleId="Char1">
    <w:name w:val="文档结构图 Char1"/>
    <w:basedOn w:val="a0"/>
    <w:link w:val="a4"/>
    <w:qFormat/>
    <w:rsid w:val="0029016B"/>
    <w:rPr>
      <w:rFonts w:ascii="宋体"/>
      <w:kern w:val="2"/>
      <w:sz w:val="18"/>
      <w:szCs w:val="18"/>
    </w:rPr>
  </w:style>
  <w:style w:type="character" w:customStyle="1" w:styleId="Char2">
    <w:name w:val="页眉 Char"/>
    <w:basedOn w:val="a0"/>
    <w:link w:val="ab"/>
    <w:qFormat/>
    <w:rsid w:val="0029016B"/>
    <w:rPr>
      <w:kern w:val="2"/>
      <w:sz w:val="18"/>
      <w:szCs w:val="18"/>
    </w:rPr>
  </w:style>
  <w:style w:type="paragraph" w:customStyle="1" w:styleId="af7">
    <w:name w:val="印数"/>
    <w:basedOn w:val="af4"/>
    <w:qFormat/>
    <w:rsid w:val="0029016B"/>
    <w:pPr>
      <w:jc w:val="right"/>
    </w:pPr>
  </w:style>
  <w:style w:type="paragraph" w:customStyle="1" w:styleId="CharCharCharChar7">
    <w:name w:val="Char Char Char Char7"/>
    <w:basedOn w:val="a"/>
    <w:qFormat/>
    <w:rsid w:val="0029016B"/>
    <w:rPr>
      <w:szCs w:val="20"/>
    </w:rPr>
  </w:style>
  <w:style w:type="paragraph" w:customStyle="1" w:styleId="CharCharCharChar8">
    <w:name w:val="Char Char Char Char8"/>
    <w:basedOn w:val="a"/>
    <w:qFormat/>
    <w:rsid w:val="0029016B"/>
    <w:rPr>
      <w:szCs w:val="20"/>
    </w:rPr>
  </w:style>
  <w:style w:type="paragraph" w:customStyle="1" w:styleId="CharCharCharChar9">
    <w:name w:val="Char Char Char Char9"/>
    <w:basedOn w:val="a"/>
    <w:qFormat/>
    <w:rsid w:val="0029016B"/>
    <w:rPr>
      <w:szCs w:val="20"/>
    </w:rPr>
  </w:style>
  <w:style w:type="paragraph" w:customStyle="1" w:styleId="CharCharCharChar10">
    <w:name w:val="Char Char Char Char10"/>
    <w:basedOn w:val="a"/>
    <w:qFormat/>
    <w:rsid w:val="0029016B"/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9"/>
    <customShpInfo spid="_x0000_s1062"/>
    <customShpInfo spid="_x0000_s106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3FCFEE-1A07-4B6E-BB0B-A3FC3E918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</Words>
  <Characters>460</Characters>
  <Application>Microsoft Office Word</Application>
  <DocSecurity>0</DocSecurity>
  <Lines>3</Lines>
  <Paragraphs>1</Paragraphs>
  <ScaleCrop>false</ScaleCrop>
  <Company>Microsoft China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泰海安监〔2005〕17号</dc:title>
  <dc:creator>Billgates</dc:creator>
  <cp:lastModifiedBy>Administrator</cp:lastModifiedBy>
  <cp:revision>3</cp:revision>
  <cp:lastPrinted>2019-04-15T02:44:00Z</cp:lastPrinted>
  <dcterms:created xsi:type="dcterms:W3CDTF">2019-09-05T07:45:00Z</dcterms:created>
  <dcterms:modified xsi:type="dcterms:W3CDTF">2019-09-05T07:51:00Z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