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FD1" w:rsidRDefault="00375FD1" w:rsidP="00C619BB">
      <w:pPr>
        <w:widowControl/>
        <w:shd w:val="clear" w:color="auto" w:fill="FFFFFF"/>
        <w:spacing w:line="450" w:lineRule="atLeast"/>
        <w:jc w:val="center"/>
        <w:outlineLvl w:val="0"/>
        <w:rPr>
          <w:rFonts w:ascii="华文细黑" w:eastAsia="华文细黑" w:hAnsi="华文细黑" w:cs="宋体"/>
          <w:color w:val="333333"/>
          <w:kern w:val="36"/>
          <w:sz w:val="36"/>
          <w:szCs w:val="36"/>
        </w:rPr>
      </w:pPr>
    </w:p>
    <w:p w:rsidR="00C619BB" w:rsidRPr="00C619BB" w:rsidRDefault="00C619BB" w:rsidP="00C619BB">
      <w:pPr>
        <w:widowControl/>
        <w:shd w:val="clear" w:color="auto" w:fill="FFFFFF"/>
        <w:spacing w:line="450" w:lineRule="atLeast"/>
        <w:jc w:val="center"/>
        <w:outlineLvl w:val="0"/>
        <w:rPr>
          <w:rFonts w:ascii="华文细黑" w:eastAsia="华文细黑" w:hAnsi="华文细黑" w:cs="宋体"/>
          <w:b/>
          <w:bCs/>
          <w:color w:val="333333"/>
          <w:kern w:val="36"/>
          <w:sz w:val="36"/>
          <w:szCs w:val="36"/>
        </w:rPr>
      </w:pPr>
      <w:r w:rsidRPr="00C619BB">
        <w:rPr>
          <w:rFonts w:ascii="华文细黑" w:eastAsia="华文细黑" w:hAnsi="华文细黑" w:cs="宋体" w:hint="eastAsia"/>
          <w:color w:val="333333"/>
          <w:kern w:val="36"/>
          <w:sz w:val="36"/>
          <w:szCs w:val="36"/>
        </w:rPr>
        <w:t>关于召开201</w:t>
      </w:r>
      <w:r>
        <w:rPr>
          <w:rFonts w:ascii="华文细黑" w:eastAsia="华文细黑" w:hAnsi="华文细黑" w:cs="宋体" w:hint="eastAsia"/>
          <w:color w:val="333333"/>
          <w:kern w:val="36"/>
          <w:sz w:val="36"/>
          <w:szCs w:val="36"/>
        </w:rPr>
        <w:t>8</w:t>
      </w:r>
      <w:r w:rsidRPr="00C619BB">
        <w:rPr>
          <w:rFonts w:ascii="华文细黑" w:eastAsia="华文细黑" w:hAnsi="华文细黑" w:cs="宋体" w:hint="eastAsia"/>
          <w:color w:val="333333"/>
          <w:kern w:val="36"/>
          <w:sz w:val="36"/>
          <w:szCs w:val="36"/>
        </w:rPr>
        <w:t>年“泰州师说”全员培训工作会议的通知</w:t>
      </w:r>
    </w:p>
    <w:p w:rsidR="00CF303B" w:rsidRDefault="00CF303B" w:rsidP="00C619BB">
      <w:pPr>
        <w:pStyle w:val="a3"/>
        <w:shd w:val="clear" w:color="auto" w:fill="FFFFFF"/>
        <w:spacing w:before="0" w:beforeAutospacing="0" w:after="150" w:afterAutospacing="0"/>
        <w:ind w:firstLine="420"/>
        <w:jc w:val="both"/>
        <w:rPr>
          <w:color w:val="000000"/>
          <w:sz w:val="21"/>
          <w:szCs w:val="21"/>
        </w:rPr>
      </w:pPr>
    </w:p>
    <w:p w:rsidR="00C619BB" w:rsidRDefault="00C619BB" w:rsidP="00C46DF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各中小学、幼儿园，市少年宫，教师发展中心：</w:t>
      </w:r>
    </w:p>
    <w:p w:rsidR="00C619BB" w:rsidRDefault="00C619BB" w:rsidP="00C619BB">
      <w:pPr>
        <w:pStyle w:val="a3"/>
        <w:shd w:val="clear" w:color="auto" w:fill="FFFFFF"/>
        <w:spacing w:before="0" w:beforeAutospacing="0" w:after="150" w:afterAutospacing="0"/>
        <w:ind w:firstLine="42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经研究，定于2018年10月9日召开201</w:t>
      </w:r>
      <w:r w:rsidR="008F1B7F">
        <w:rPr>
          <w:rFonts w:hint="eastAsia"/>
          <w:color w:val="000000"/>
          <w:sz w:val="21"/>
          <w:szCs w:val="21"/>
        </w:rPr>
        <w:t>8</w:t>
      </w:r>
      <w:r>
        <w:rPr>
          <w:rFonts w:hint="eastAsia"/>
          <w:color w:val="000000"/>
          <w:sz w:val="21"/>
          <w:szCs w:val="21"/>
        </w:rPr>
        <w:t>年“泰州师说”全员培训工作会议，现将有关事项通知如下：</w:t>
      </w:r>
    </w:p>
    <w:p w:rsidR="00C619BB" w:rsidRDefault="00C619BB" w:rsidP="00C619BB">
      <w:pPr>
        <w:pStyle w:val="a3"/>
        <w:shd w:val="clear" w:color="auto" w:fill="FFFFFF"/>
        <w:spacing w:before="0" w:beforeAutospacing="0" w:after="150" w:afterAutospacing="0"/>
        <w:ind w:firstLine="42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一、参会对象</w:t>
      </w:r>
    </w:p>
    <w:p w:rsidR="00C619BB" w:rsidRDefault="00C619BB" w:rsidP="00C619BB">
      <w:pPr>
        <w:pStyle w:val="a3"/>
        <w:shd w:val="clear" w:color="auto" w:fill="FFFFFF"/>
        <w:spacing w:before="0" w:beforeAutospacing="0" w:after="150" w:afterAutospacing="0"/>
        <w:ind w:firstLine="42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各单位分管校长及相关工作人员</w:t>
      </w:r>
    </w:p>
    <w:p w:rsidR="00C619BB" w:rsidRDefault="00C619BB" w:rsidP="00C619BB">
      <w:pPr>
        <w:pStyle w:val="a3"/>
        <w:shd w:val="clear" w:color="auto" w:fill="FFFFFF"/>
        <w:spacing w:before="0" w:beforeAutospacing="0" w:after="150" w:afterAutospacing="0"/>
        <w:ind w:firstLine="42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二、会议时间、地点</w:t>
      </w:r>
    </w:p>
    <w:p w:rsidR="00C619BB" w:rsidRDefault="00C619BB" w:rsidP="00C619BB">
      <w:pPr>
        <w:pStyle w:val="a3"/>
        <w:shd w:val="clear" w:color="auto" w:fill="FFFFFF"/>
        <w:spacing w:before="0" w:beforeAutospacing="0" w:after="150" w:afterAutospacing="0"/>
        <w:ind w:firstLine="42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会议时间：10月9日（星期二）下午2：</w:t>
      </w:r>
      <w:r w:rsidR="00D23A78">
        <w:rPr>
          <w:rFonts w:hint="eastAsia"/>
          <w:color w:val="000000"/>
          <w:sz w:val="21"/>
          <w:szCs w:val="21"/>
        </w:rPr>
        <w:t>0</w:t>
      </w:r>
      <w:bookmarkStart w:id="0" w:name="_GoBack"/>
      <w:bookmarkEnd w:id="0"/>
      <w:r>
        <w:rPr>
          <w:rFonts w:hint="eastAsia"/>
          <w:color w:val="000000"/>
          <w:sz w:val="21"/>
          <w:szCs w:val="21"/>
        </w:rPr>
        <w:t>0</w:t>
      </w:r>
    </w:p>
    <w:p w:rsidR="00C619BB" w:rsidRDefault="00C619BB" w:rsidP="00C619BB">
      <w:pPr>
        <w:pStyle w:val="a3"/>
        <w:shd w:val="clear" w:color="auto" w:fill="FFFFFF"/>
        <w:spacing w:before="0" w:beforeAutospacing="0" w:after="150" w:afterAutospacing="0"/>
        <w:ind w:firstLine="42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会议地点：泰州</w:t>
      </w:r>
      <w:proofErr w:type="gramStart"/>
      <w:r>
        <w:rPr>
          <w:rFonts w:hint="eastAsia"/>
          <w:color w:val="000000"/>
          <w:sz w:val="21"/>
          <w:szCs w:val="21"/>
        </w:rPr>
        <w:t>市智堡</w:t>
      </w:r>
      <w:proofErr w:type="gramEnd"/>
      <w:r>
        <w:rPr>
          <w:rFonts w:hint="eastAsia"/>
          <w:color w:val="000000"/>
          <w:sz w:val="21"/>
          <w:szCs w:val="21"/>
        </w:rPr>
        <w:t>实验学校行政楼五楼报告厅</w:t>
      </w:r>
    </w:p>
    <w:p w:rsidR="00C619BB" w:rsidRDefault="00C619BB" w:rsidP="00C619BB">
      <w:pPr>
        <w:pStyle w:val="a3"/>
        <w:shd w:val="clear" w:color="auto" w:fill="FFFFFF"/>
        <w:spacing w:before="0" w:beforeAutospacing="0" w:after="150" w:afterAutospacing="0"/>
        <w:ind w:firstLine="42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三、会议内容</w:t>
      </w:r>
    </w:p>
    <w:p w:rsidR="00C619BB" w:rsidRDefault="00C619BB" w:rsidP="00C619BB">
      <w:pPr>
        <w:pStyle w:val="a3"/>
        <w:shd w:val="clear" w:color="auto" w:fill="FFFFFF"/>
        <w:spacing w:before="0" w:beforeAutospacing="0" w:after="150" w:afterAutospacing="0"/>
        <w:ind w:firstLine="42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研究部署“泰州师说”全员培训相关工作</w:t>
      </w:r>
    </w:p>
    <w:p w:rsidR="00C619BB" w:rsidRDefault="00C619BB" w:rsidP="00C619BB">
      <w:pPr>
        <w:pStyle w:val="a3"/>
        <w:shd w:val="clear" w:color="auto" w:fill="FFFFFF"/>
        <w:spacing w:before="0" w:beforeAutospacing="0" w:after="150" w:afterAutospacing="0"/>
        <w:ind w:firstLine="42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请各单位相关人员安排好手头工作，打印携带《市教育局办公室关于组织开展201</w:t>
      </w:r>
      <w:r w:rsidR="008F1B7F">
        <w:rPr>
          <w:rFonts w:hint="eastAsia"/>
          <w:color w:val="000000"/>
          <w:sz w:val="21"/>
          <w:szCs w:val="21"/>
        </w:rPr>
        <w:t>8</w:t>
      </w:r>
      <w:r>
        <w:rPr>
          <w:rFonts w:hint="eastAsia"/>
          <w:color w:val="000000"/>
          <w:sz w:val="21"/>
          <w:szCs w:val="21"/>
        </w:rPr>
        <w:t>年&lt;泰州师说&gt;全员培训活动的通知》准时参会。</w:t>
      </w:r>
    </w:p>
    <w:p w:rsidR="00C619BB" w:rsidRPr="00C619BB" w:rsidRDefault="00C619BB" w:rsidP="00C619BB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color w:val="000000" w:themeColor="text1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附件：</w:t>
      </w:r>
      <w:hyperlink r:id="rId8" w:history="1">
        <w:r w:rsidRPr="00C619BB">
          <w:rPr>
            <w:rStyle w:val="a4"/>
            <w:rFonts w:hint="eastAsia"/>
            <w:color w:val="000000" w:themeColor="text1"/>
            <w:sz w:val="21"/>
            <w:szCs w:val="21"/>
            <w:u w:val="none"/>
          </w:rPr>
          <w:t>市教育局办公室关于组织开展201</w:t>
        </w:r>
        <w:r w:rsidR="007C700B">
          <w:rPr>
            <w:rStyle w:val="a4"/>
            <w:rFonts w:hint="eastAsia"/>
            <w:color w:val="000000" w:themeColor="text1"/>
            <w:sz w:val="21"/>
            <w:szCs w:val="21"/>
            <w:u w:val="none"/>
          </w:rPr>
          <w:t>8</w:t>
        </w:r>
        <w:r w:rsidRPr="00C619BB">
          <w:rPr>
            <w:rStyle w:val="a4"/>
            <w:rFonts w:hint="eastAsia"/>
            <w:color w:val="000000" w:themeColor="text1"/>
            <w:sz w:val="21"/>
            <w:szCs w:val="21"/>
            <w:u w:val="none"/>
          </w:rPr>
          <w:t>年《泰州师说》全员培训活动的通知</w:t>
        </w:r>
      </w:hyperlink>
    </w:p>
    <w:p w:rsidR="00C619BB" w:rsidRDefault="00C619BB" w:rsidP="00C619BB">
      <w:pPr>
        <w:pStyle w:val="a3"/>
        <w:shd w:val="clear" w:color="auto" w:fill="FFFFFF"/>
        <w:spacing w:before="0" w:beforeAutospacing="0" w:after="150" w:afterAutospacing="0"/>
        <w:ind w:firstLine="42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 </w:t>
      </w:r>
    </w:p>
    <w:p w:rsidR="00C619BB" w:rsidRDefault="00C619BB" w:rsidP="00C619BB">
      <w:pPr>
        <w:pStyle w:val="a3"/>
        <w:shd w:val="clear" w:color="auto" w:fill="FFFFFF"/>
        <w:spacing w:before="0" w:beforeAutospacing="0" w:after="150" w:afterAutospacing="0"/>
        <w:ind w:leftChars="200" w:left="5145" w:hangingChars="2250" w:hanging="4725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                                         </w:t>
      </w:r>
      <w:r w:rsidR="00CF303B">
        <w:rPr>
          <w:rFonts w:hint="eastAsia"/>
          <w:color w:val="000000"/>
          <w:sz w:val="21"/>
          <w:szCs w:val="21"/>
        </w:rPr>
        <w:t>               </w:t>
      </w:r>
      <w:r w:rsidR="00557367">
        <w:rPr>
          <w:rFonts w:hint="eastAsia"/>
          <w:color w:val="000000"/>
          <w:sz w:val="21"/>
          <w:szCs w:val="21"/>
        </w:rPr>
        <w:t xml:space="preserve">  泰州</w:t>
      </w:r>
      <w:r>
        <w:rPr>
          <w:rFonts w:hint="eastAsia"/>
          <w:color w:val="000000"/>
          <w:sz w:val="21"/>
          <w:szCs w:val="21"/>
        </w:rPr>
        <w:t>州市海陵区教育局</w:t>
      </w:r>
    </w:p>
    <w:p w:rsidR="00C619BB" w:rsidRDefault="00C619BB" w:rsidP="00C619BB">
      <w:pPr>
        <w:pStyle w:val="a3"/>
        <w:shd w:val="clear" w:color="auto" w:fill="FFFFFF"/>
        <w:spacing w:before="0" w:beforeAutospacing="0" w:after="150" w:afterAutospacing="0"/>
        <w:ind w:leftChars="200" w:left="5040" w:hangingChars="2200" w:hanging="462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                                           </w:t>
      </w:r>
      <w:r w:rsidR="00CF303B">
        <w:rPr>
          <w:rFonts w:hint="eastAsia"/>
          <w:color w:val="000000"/>
          <w:sz w:val="21"/>
          <w:szCs w:val="21"/>
        </w:rPr>
        <w:t>               </w:t>
      </w:r>
      <w:r w:rsidR="00557367">
        <w:rPr>
          <w:rFonts w:hint="eastAsia"/>
          <w:color w:val="000000"/>
          <w:sz w:val="21"/>
          <w:szCs w:val="21"/>
        </w:rPr>
        <w:t xml:space="preserve">   </w:t>
      </w:r>
      <w:r>
        <w:rPr>
          <w:rFonts w:hint="eastAsia"/>
          <w:color w:val="000000"/>
          <w:sz w:val="21"/>
          <w:szCs w:val="21"/>
        </w:rPr>
        <w:t>2018年10月8日</w:t>
      </w:r>
    </w:p>
    <w:p w:rsidR="000F24E4" w:rsidRDefault="000F24E4"/>
    <w:p w:rsidR="007C700B" w:rsidRDefault="007C700B"/>
    <w:p w:rsidR="007C700B" w:rsidRDefault="007C700B"/>
    <w:p w:rsidR="007C700B" w:rsidRDefault="007C700B"/>
    <w:p w:rsidR="007C700B" w:rsidRDefault="007C700B"/>
    <w:p w:rsidR="007C700B" w:rsidRDefault="007C700B"/>
    <w:p w:rsidR="007C700B" w:rsidRDefault="007C700B"/>
    <w:p w:rsidR="007C700B" w:rsidRDefault="007C700B"/>
    <w:p w:rsidR="007C700B" w:rsidRDefault="007C700B"/>
    <w:p w:rsidR="007C700B" w:rsidRDefault="007C700B"/>
    <w:p w:rsidR="007C700B" w:rsidRDefault="007C700B"/>
    <w:p w:rsidR="007C700B" w:rsidRDefault="007C700B"/>
    <w:p w:rsidR="007C700B" w:rsidRDefault="007C700B"/>
    <w:p w:rsidR="007C700B" w:rsidRDefault="007C700B"/>
    <w:p w:rsidR="007C700B" w:rsidRDefault="007C700B"/>
    <w:p w:rsidR="007C700B" w:rsidRDefault="007C700B"/>
    <w:p w:rsidR="007C700B" w:rsidRDefault="007C700B" w:rsidP="007C700B">
      <w:pPr>
        <w:jc w:val="center"/>
        <w:rPr>
          <w:rFonts w:ascii="方正大标宋_GBK" w:eastAsia="方正大标宋_GBK" w:hAnsi="华文中宋" w:cs="宋体"/>
          <w:color w:val="FF0000"/>
          <w:sz w:val="84"/>
          <w:szCs w:val="84"/>
        </w:rPr>
      </w:pPr>
      <w:r>
        <w:rPr>
          <w:rFonts w:ascii="方正大标宋_GBK" w:eastAsia="方正大标宋_GBK" w:hAnsi="华文中宋" w:cs="宋体" w:hint="eastAsia"/>
          <w:color w:val="FF0000"/>
          <w:sz w:val="84"/>
          <w:szCs w:val="84"/>
        </w:rPr>
        <w:t>泰州市教育局文件</w:t>
      </w:r>
    </w:p>
    <w:p w:rsidR="007C700B" w:rsidRPr="00A83C0A" w:rsidRDefault="007C700B" w:rsidP="007C700B">
      <w:pPr>
        <w:spacing w:line="440" w:lineRule="exact"/>
        <w:jc w:val="center"/>
        <w:rPr>
          <w:rFonts w:ascii="仿宋_GB2312" w:eastAsia="仿宋_GB2312" w:hAnsi="宋体"/>
          <w:sz w:val="32"/>
        </w:rPr>
      </w:pPr>
    </w:p>
    <w:p w:rsidR="007C700B" w:rsidRPr="00A83C0A" w:rsidRDefault="007C700B" w:rsidP="007C700B">
      <w:pPr>
        <w:spacing w:line="540" w:lineRule="exact"/>
        <w:ind w:hanging="1"/>
        <w:jc w:val="center"/>
        <w:rPr>
          <w:rFonts w:ascii="仿宋" w:eastAsia="仿宋" w:hAnsi="仿宋"/>
          <w:sz w:val="32"/>
        </w:rPr>
      </w:pPr>
      <w:proofErr w:type="gramStart"/>
      <w:r w:rsidRPr="00A83C0A">
        <w:rPr>
          <w:rFonts w:ascii="仿宋" w:eastAsia="仿宋" w:hAnsi="仿宋" w:hint="eastAsia"/>
          <w:sz w:val="32"/>
        </w:rPr>
        <w:t>泰教师</w:t>
      </w:r>
      <w:proofErr w:type="gramEnd"/>
      <w:r w:rsidRPr="00A83C0A">
        <w:rPr>
          <w:rFonts w:ascii="仿宋" w:eastAsia="仿宋" w:hAnsi="仿宋" w:hint="eastAsia"/>
          <w:sz w:val="32"/>
        </w:rPr>
        <w:t>〔2018〕1</w:t>
      </w:r>
      <w:r>
        <w:rPr>
          <w:rFonts w:ascii="仿宋" w:eastAsia="仿宋" w:hAnsi="仿宋" w:hint="eastAsia"/>
          <w:sz w:val="32"/>
        </w:rPr>
        <w:t>7</w:t>
      </w:r>
      <w:r w:rsidRPr="00A83C0A">
        <w:rPr>
          <w:rFonts w:ascii="仿宋" w:eastAsia="仿宋" w:hAnsi="仿宋" w:hint="eastAsia"/>
          <w:sz w:val="32"/>
        </w:rPr>
        <w:t>号</w:t>
      </w:r>
    </w:p>
    <w:p w:rsidR="007C700B" w:rsidRDefault="00082293" w:rsidP="007C700B">
      <w:pPr>
        <w:spacing w:line="70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pict>
          <v:rect id="_x0000_i1025" style="width:433.4pt;height:.6pt" o:hrpct="980" o:hralign="center" o:hrstd="t" o:hrnoshade="t" o:hr="t" fillcolor="red" stroked="f"/>
        </w:pict>
      </w:r>
    </w:p>
    <w:p w:rsidR="007C700B" w:rsidRDefault="007C700B" w:rsidP="007C700B">
      <w:pPr>
        <w:spacing w:line="700" w:lineRule="exact"/>
        <w:jc w:val="center"/>
        <w:rPr>
          <w:rFonts w:ascii="方正大标宋_GBK" w:eastAsia="方正大标宋_GBK" w:hAnsi="黑体" w:cs="宋体"/>
          <w:kern w:val="0"/>
          <w:sz w:val="44"/>
          <w:szCs w:val="44"/>
        </w:rPr>
      </w:pPr>
    </w:p>
    <w:p w:rsidR="007C700B" w:rsidRPr="00A83C0A" w:rsidRDefault="007C700B" w:rsidP="007C700B">
      <w:pPr>
        <w:spacing w:line="700" w:lineRule="exact"/>
        <w:jc w:val="center"/>
        <w:rPr>
          <w:rFonts w:ascii="方正大标宋_GBK" w:eastAsia="方正大标宋_GBK" w:hAnsi="黑体" w:cs="宋体"/>
          <w:kern w:val="0"/>
          <w:sz w:val="44"/>
          <w:szCs w:val="44"/>
        </w:rPr>
      </w:pPr>
    </w:p>
    <w:p w:rsidR="007C700B" w:rsidRDefault="007C700B" w:rsidP="007C700B">
      <w:pPr>
        <w:shd w:val="clear" w:color="auto" w:fill="FFFFFF"/>
        <w:snapToGrid w:val="0"/>
        <w:spacing w:line="660" w:lineRule="exact"/>
        <w:jc w:val="center"/>
        <w:rPr>
          <w:rFonts w:ascii="方正小标宋_GBK" w:eastAsia="方正小标宋_GBK" w:hAnsi="Calibri" w:cs="Arial"/>
          <w:sz w:val="44"/>
          <w:szCs w:val="44"/>
        </w:rPr>
      </w:pPr>
      <w:r w:rsidRPr="000D748E">
        <w:rPr>
          <w:rFonts w:ascii="方正小标宋_GBK" w:eastAsia="方正小标宋_GBK" w:hAnsi="Calibri" w:cs="Arial" w:hint="eastAsia"/>
          <w:sz w:val="44"/>
          <w:szCs w:val="44"/>
        </w:rPr>
        <w:t>市教育局关于组织开展2018年《泰州师说》</w:t>
      </w:r>
    </w:p>
    <w:p w:rsidR="007C700B" w:rsidRPr="000D748E" w:rsidRDefault="007C700B" w:rsidP="007C700B">
      <w:pPr>
        <w:shd w:val="clear" w:color="auto" w:fill="FFFFFF"/>
        <w:snapToGrid w:val="0"/>
        <w:spacing w:line="660" w:lineRule="exact"/>
        <w:jc w:val="center"/>
        <w:rPr>
          <w:rFonts w:ascii="方正小标宋_GBK" w:eastAsia="方正小标宋_GBK" w:hAnsi="Calibri" w:cs="Arial"/>
          <w:sz w:val="44"/>
          <w:szCs w:val="44"/>
        </w:rPr>
      </w:pPr>
      <w:r w:rsidRPr="000D748E">
        <w:rPr>
          <w:rFonts w:ascii="方正小标宋_GBK" w:eastAsia="方正小标宋_GBK" w:hAnsi="Calibri" w:cs="Arial" w:hint="eastAsia"/>
          <w:sz w:val="44"/>
          <w:szCs w:val="44"/>
        </w:rPr>
        <w:t>全员培训活动的通知</w:t>
      </w:r>
    </w:p>
    <w:p w:rsidR="007C700B" w:rsidRDefault="007C700B" w:rsidP="007C700B">
      <w:pPr>
        <w:shd w:val="clear" w:color="auto" w:fill="FFFFFF"/>
        <w:snapToGrid w:val="0"/>
        <w:spacing w:line="660" w:lineRule="exact"/>
        <w:rPr>
          <w:rFonts w:ascii="仿宋_GB2312" w:eastAsia="仿宋_GB2312" w:hAnsi="宋体" w:cs="Arial"/>
          <w:sz w:val="32"/>
          <w:szCs w:val="32"/>
        </w:rPr>
      </w:pPr>
    </w:p>
    <w:p w:rsidR="007C700B" w:rsidRDefault="007C700B" w:rsidP="007C700B">
      <w:pPr>
        <w:shd w:val="clear" w:color="auto" w:fill="FFFFFF"/>
        <w:snapToGrid w:val="0"/>
        <w:spacing w:line="660" w:lineRule="exact"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Ansi="宋体" w:cs="Arial" w:hint="eastAsia"/>
          <w:sz w:val="32"/>
          <w:szCs w:val="32"/>
        </w:rPr>
        <w:t>各市（区）教育局、泰州医药高新区科技教育局，市直各学校：</w:t>
      </w:r>
    </w:p>
    <w:p w:rsidR="007C700B" w:rsidRDefault="007C700B" w:rsidP="007C700B">
      <w:pPr>
        <w:shd w:val="clear" w:color="auto" w:fill="FFFFFF"/>
        <w:snapToGrid w:val="0"/>
        <w:spacing w:line="660" w:lineRule="exact"/>
        <w:ind w:firstLineChars="200" w:firstLine="640"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Ansi="宋体" w:cs="Arial" w:hint="eastAsia"/>
          <w:sz w:val="32"/>
          <w:szCs w:val="32"/>
        </w:rPr>
        <w:t>为贯彻落实省教育厅《关于大力加强中小学教师专业发展工作的意见》（</w:t>
      </w:r>
      <w:proofErr w:type="gramStart"/>
      <w:r>
        <w:rPr>
          <w:rFonts w:ascii="仿宋_GB2312" w:eastAsia="仿宋_GB2312" w:hAnsi="宋体" w:cs="Arial" w:hint="eastAsia"/>
          <w:sz w:val="32"/>
          <w:szCs w:val="32"/>
        </w:rPr>
        <w:t>苏教师</w:t>
      </w:r>
      <w:proofErr w:type="gramEnd"/>
      <w:r>
        <w:rPr>
          <w:rFonts w:ascii="仿宋_GB2312" w:eastAsia="仿宋_GB2312" w:hAnsi="宋体" w:cs="Arial" w:hint="eastAsia"/>
          <w:sz w:val="32"/>
          <w:szCs w:val="32"/>
        </w:rPr>
        <w:t>〔2014〕6号）精神，进一步提升全市中小学教师专业能力和水平，经研究决定组织全市中小学教师开展2018年《泰州师说》全员网络培训活动，现将有关工作通知如下：</w:t>
      </w:r>
    </w:p>
    <w:p w:rsidR="007C700B" w:rsidRDefault="007C700B" w:rsidP="007C700B">
      <w:pPr>
        <w:shd w:val="clear" w:color="auto" w:fill="FFFFFF"/>
        <w:snapToGrid w:val="0"/>
        <w:spacing w:line="660" w:lineRule="exact"/>
        <w:ind w:firstLineChars="200" w:firstLine="640"/>
        <w:rPr>
          <w:rFonts w:ascii="黑体" w:eastAsia="黑体" w:hAnsi="宋体" w:cs="Arial"/>
          <w:sz w:val="32"/>
          <w:szCs w:val="32"/>
        </w:rPr>
      </w:pPr>
      <w:r>
        <w:rPr>
          <w:rFonts w:ascii="黑体" w:eastAsia="黑体" w:hAnsi="宋体" w:cs="Arial" w:hint="eastAsia"/>
          <w:sz w:val="32"/>
          <w:szCs w:val="32"/>
        </w:rPr>
        <w:t>一、培训对象</w:t>
      </w:r>
    </w:p>
    <w:p w:rsidR="007C700B" w:rsidRDefault="007C700B" w:rsidP="007C700B">
      <w:pPr>
        <w:shd w:val="clear" w:color="auto" w:fill="FFFFFF"/>
        <w:snapToGrid w:val="0"/>
        <w:spacing w:line="660" w:lineRule="exact"/>
        <w:ind w:firstLineChars="200" w:firstLine="640"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Ansi="宋体" w:cs="Arial" w:hint="eastAsia"/>
          <w:sz w:val="32"/>
          <w:szCs w:val="32"/>
        </w:rPr>
        <w:t>全市各中小学、幼儿园所有在编在岗的教学及教辅人员。</w:t>
      </w:r>
    </w:p>
    <w:p w:rsidR="007C700B" w:rsidRDefault="007C700B" w:rsidP="007C700B">
      <w:pPr>
        <w:shd w:val="clear" w:color="auto" w:fill="FFFFFF"/>
        <w:snapToGrid w:val="0"/>
        <w:spacing w:line="660" w:lineRule="exact"/>
        <w:ind w:firstLineChars="200" w:firstLine="640"/>
        <w:rPr>
          <w:rFonts w:ascii="黑体" w:eastAsia="黑体" w:hAnsi="宋体" w:cs="Arial"/>
          <w:sz w:val="32"/>
          <w:szCs w:val="32"/>
        </w:rPr>
      </w:pPr>
      <w:r>
        <w:rPr>
          <w:rFonts w:ascii="黑体" w:eastAsia="黑体" w:hAnsi="宋体" w:cs="Arial" w:hint="eastAsia"/>
          <w:sz w:val="32"/>
          <w:szCs w:val="32"/>
        </w:rPr>
        <w:t>二、时间安排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3"/>
        <w:gridCol w:w="5431"/>
      </w:tblGrid>
      <w:tr w:rsidR="007C700B" w:rsidTr="006975C2">
        <w:trPr>
          <w:trHeight w:val="684"/>
          <w:jc w:val="center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0B" w:rsidRDefault="007C700B" w:rsidP="006975C2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lastRenderedPageBreak/>
              <w:t>9月30日前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0B" w:rsidRDefault="007C700B" w:rsidP="006975C2">
            <w:pPr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完成镜像站点服务器添加工作，完成学校新进人员信息入《江苏省中小学教职工信息库》工作。</w:t>
            </w:r>
          </w:p>
        </w:tc>
      </w:tr>
      <w:tr w:rsidR="007C700B" w:rsidTr="006975C2">
        <w:trPr>
          <w:trHeight w:val="684"/>
          <w:jc w:val="center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0B" w:rsidRDefault="007C700B" w:rsidP="006975C2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10月9日前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0B" w:rsidRDefault="007C700B" w:rsidP="006975C2">
            <w:pPr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各市（区）上报管理员名单。</w:t>
            </w:r>
          </w:p>
        </w:tc>
      </w:tr>
      <w:tr w:rsidR="007C700B" w:rsidTr="006975C2">
        <w:trPr>
          <w:trHeight w:val="684"/>
          <w:jc w:val="center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0B" w:rsidRDefault="007C700B" w:rsidP="006975C2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10月10日起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0B" w:rsidRDefault="007C700B" w:rsidP="006975C2">
            <w:pPr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课程上线，教师登录注册。</w:t>
            </w:r>
          </w:p>
        </w:tc>
      </w:tr>
      <w:tr w:rsidR="007C700B" w:rsidTr="006975C2">
        <w:trPr>
          <w:trHeight w:val="684"/>
          <w:jc w:val="center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0B" w:rsidRDefault="007C700B" w:rsidP="006975C2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10月10日～11月20日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0B" w:rsidRDefault="007C700B" w:rsidP="006975C2">
            <w:pPr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教师全员上线培训，讨论区交流、互动，完成学习任务。</w:t>
            </w:r>
          </w:p>
          <w:p w:rsidR="007C700B" w:rsidRDefault="007C700B" w:rsidP="006975C2">
            <w:pPr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教师全员在线完成考核试卷和调查问卷。</w:t>
            </w:r>
          </w:p>
        </w:tc>
      </w:tr>
      <w:tr w:rsidR="007C700B" w:rsidTr="006975C2">
        <w:trPr>
          <w:trHeight w:val="684"/>
          <w:jc w:val="center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0B" w:rsidRDefault="007C700B" w:rsidP="006975C2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11月24日～11月25日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0B" w:rsidRDefault="007C700B" w:rsidP="006975C2">
            <w:pPr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教师全员在线培训考核成绩查询。</w:t>
            </w:r>
          </w:p>
        </w:tc>
      </w:tr>
      <w:tr w:rsidR="007C700B" w:rsidTr="006975C2">
        <w:trPr>
          <w:trHeight w:val="684"/>
          <w:jc w:val="center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0B" w:rsidRDefault="007C700B" w:rsidP="006975C2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11月26日～11月30日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0B" w:rsidRDefault="007C700B" w:rsidP="006975C2">
            <w:pPr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教师全员在线培训考试不合人员完成在线补考。</w:t>
            </w:r>
          </w:p>
        </w:tc>
      </w:tr>
      <w:tr w:rsidR="007C700B" w:rsidTr="006975C2">
        <w:trPr>
          <w:trHeight w:val="684"/>
          <w:jc w:val="center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0B" w:rsidRDefault="007C700B" w:rsidP="006975C2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12月3日～12月5日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0B" w:rsidRDefault="007C700B" w:rsidP="006975C2">
            <w:pPr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教师全员在线培训补考成绩查询。</w:t>
            </w:r>
          </w:p>
        </w:tc>
      </w:tr>
    </w:tbl>
    <w:p w:rsidR="007C700B" w:rsidRDefault="007C700B" w:rsidP="007C700B">
      <w:pPr>
        <w:shd w:val="clear" w:color="auto" w:fill="FFFFFF"/>
        <w:snapToGrid w:val="0"/>
        <w:spacing w:line="640" w:lineRule="exact"/>
        <w:ind w:firstLineChars="200" w:firstLine="640"/>
        <w:rPr>
          <w:rFonts w:ascii="黑体" w:eastAsia="黑体" w:hAnsi="宋体" w:cs="Arial"/>
          <w:sz w:val="32"/>
          <w:szCs w:val="32"/>
        </w:rPr>
      </w:pPr>
      <w:r>
        <w:rPr>
          <w:rFonts w:ascii="黑体" w:eastAsia="黑体" w:hAnsi="宋体" w:cs="Arial" w:hint="eastAsia"/>
          <w:sz w:val="32"/>
          <w:szCs w:val="32"/>
        </w:rPr>
        <w:t>三、平台建设</w:t>
      </w:r>
    </w:p>
    <w:p w:rsidR="007C700B" w:rsidRDefault="007C700B" w:rsidP="007C700B">
      <w:pPr>
        <w:shd w:val="clear" w:color="auto" w:fill="FFFFFF"/>
        <w:snapToGrid w:val="0"/>
        <w:spacing w:line="640" w:lineRule="exact"/>
        <w:ind w:firstLineChars="200" w:firstLine="640"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Ansi="宋体" w:cs="Arial" w:hint="eastAsia"/>
          <w:sz w:val="32"/>
          <w:szCs w:val="32"/>
        </w:rPr>
        <w:t>《泰州师说》依托江苏省教师培训网建立教师网络学习平台，市教育局电教馆提供网络装备与技术支撑。为保证培训平台稳定畅通，确保每位学员顺利完成培训任务，各市（区）</w:t>
      </w:r>
      <w:proofErr w:type="gramStart"/>
      <w:r>
        <w:rPr>
          <w:rFonts w:ascii="仿宋_GB2312" w:eastAsia="仿宋_GB2312" w:hAnsi="宋体" w:cs="Arial" w:hint="eastAsia"/>
          <w:sz w:val="32"/>
          <w:szCs w:val="32"/>
        </w:rPr>
        <w:t>须部署</w:t>
      </w:r>
      <w:proofErr w:type="gramEnd"/>
      <w:r>
        <w:rPr>
          <w:rFonts w:ascii="仿宋_GB2312" w:eastAsia="仿宋_GB2312" w:hAnsi="宋体" w:cs="Arial" w:hint="eastAsia"/>
          <w:sz w:val="32"/>
          <w:szCs w:val="32"/>
        </w:rPr>
        <w:t>一台或多台镜像站点服务器，并在规定时间之内完成。服务器具体配置要求如下：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276"/>
        <w:gridCol w:w="5954"/>
      </w:tblGrid>
      <w:tr w:rsidR="007C700B" w:rsidTr="006975C2">
        <w:trPr>
          <w:cantSplit/>
          <w:trHeight w:val="405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0B" w:rsidRDefault="007C700B" w:rsidP="006975C2">
            <w:pPr>
              <w:spacing w:line="300" w:lineRule="auto"/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硬件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0B" w:rsidRDefault="007C700B" w:rsidP="006975C2">
            <w:pPr>
              <w:spacing w:line="300" w:lineRule="auto"/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CPU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0B" w:rsidRDefault="007C700B" w:rsidP="006975C2">
            <w:pPr>
              <w:spacing w:line="300" w:lineRule="auto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Intel至强CPU，支持虚拟化工艺，核数4核及以上。</w:t>
            </w:r>
          </w:p>
        </w:tc>
      </w:tr>
      <w:tr w:rsidR="007C700B" w:rsidTr="006975C2">
        <w:trPr>
          <w:cantSplit/>
          <w:trHeight w:val="425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0B" w:rsidRDefault="007C700B" w:rsidP="006975C2">
            <w:pPr>
              <w:widowControl/>
              <w:jc w:val="left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0B" w:rsidRDefault="007C700B" w:rsidP="006975C2">
            <w:pPr>
              <w:spacing w:line="300" w:lineRule="auto"/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内存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0B" w:rsidRDefault="007C700B" w:rsidP="006975C2">
            <w:pPr>
              <w:spacing w:line="300" w:lineRule="auto"/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8G及以上</w:t>
            </w:r>
          </w:p>
        </w:tc>
      </w:tr>
      <w:tr w:rsidR="007C700B" w:rsidTr="006975C2">
        <w:trPr>
          <w:cantSplit/>
          <w:trHeight w:val="260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0B" w:rsidRDefault="007C700B" w:rsidP="006975C2">
            <w:pPr>
              <w:widowControl/>
              <w:jc w:val="left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0B" w:rsidRDefault="007C700B" w:rsidP="006975C2">
            <w:pPr>
              <w:spacing w:line="300" w:lineRule="auto"/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硬盘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0B" w:rsidRDefault="007C700B" w:rsidP="006975C2">
            <w:pPr>
              <w:spacing w:line="300" w:lineRule="auto"/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500G以上</w:t>
            </w:r>
          </w:p>
        </w:tc>
      </w:tr>
      <w:tr w:rsidR="007C700B" w:rsidTr="006975C2">
        <w:trPr>
          <w:cantSplit/>
          <w:trHeight w:val="281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0B" w:rsidRDefault="007C700B" w:rsidP="006975C2">
            <w:pPr>
              <w:widowControl/>
              <w:jc w:val="left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0B" w:rsidRDefault="007C700B" w:rsidP="006975C2">
            <w:pPr>
              <w:spacing w:line="300" w:lineRule="auto"/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网卡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0B" w:rsidRDefault="007C700B" w:rsidP="006975C2">
            <w:pPr>
              <w:spacing w:line="300" w:lineRule="auto"/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2块以上千兆网卡</w:t>
            </w:r>
          </w:p>
        </w:tc>
      </w:tr>
      <w:tr w:rsidR="007C700B" w:rsidTr="006975C2">
        <w:trPr>
          <w:trHeight w:val="4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0B" w:rsidRDefault="007C700B" w:rsidP="006975C2">
            <w:pPr>
              <w:spacing w:line="300" w:lineRule="auto"/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软件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0B" w:rsidRDefault="007C700B" w:rsidP="006975C2">
            <w:pPr>
              <w:spacing w:line="300" w:lineRule="auto"/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操作系统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0B" w:rsidRDefault="007C700B" w:rsidP="006975C2">
            <w:pPr>
              <w:spacing w:line="300" w:lineRule="auto"/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 xml:space="preserve">VMware </w:t>
            </w:r>
            <w:proofErr w:type="spellStart"/>
            <w:r>
              <w:rPr>
                <w:rFonts w:ascii="仿宋_GB2312" w:eastAsia="仿宋_GB2312" w:hAnsi="宋体" w:cs="Arial" w:hint="eastAsia"/>
                <w:sz w:val="24"/>
              </w:rPr>
              <w:t>ESXi</w:t>
            </w:r>
            <w:proofErr w:type="spellEnd"/>
            <w:r>
              <w:rPr>
                <w:rFonts w:ascii="仿宋_GB2312" w:eastAsia="仿宋_GB2312" w:hAnsi="宋体" w:cs="Arial" w:hint="eastAsia"/>
                <w:sz w:val="24"/>
              </w:rPr>
              <w:t xml:space="preserve"> 4.1及以上</w:t>
            </w:r>
          </w:p>
        </w:tc>
      </w:tr>
      <w:tr w:rsidR="007C700B" w:rsidTr="006975C2">
        <w:trPr>
          <w:trHeight w:val="33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0B" w:rsidRDefault="007C700B" w:rsidP="006975C2">
            <w:pPr>
              <w:spacing w:line="300" w:lineRule="auto"/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网络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0B" w:rsidRDefault="007C700B" w:rsidP="006975C2">
            <w:pPr>
              <w:spacing w:line="300" w:lineRule="auto"/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公网IP地址，带宽1G，防火墙开通相应端口。</w:t>
            </w:r>
          </w:p>
        </w:tc>
      </w:tr>
    </w:tbl>
    <w:p w:rsidR="007C700B" w:rsidRDefault="007C700B" w:rsidP="007C700B">
      <w:pPr>
        <w:shd w:val="clear" w:color="auto" w:fill="FFFFFF"/>
        <w:snapToGrid w:val="0"/>
        <w:spacing w:line="640" w:lineRule="exact"/>
        <w:ind w:firstLineChars="196" w:firstLine="627"/>
        <w:rPr>
          <w:rFonts w:ascii="黑体" w:eastAsia="黑体" w:hAnsi="宋体" w:cs="Arial"/>
          <w:sz w:val="32"/>
          <w:szCs w:val="32"/>
        </w:rPr>
      </w:pPr>
      <w:r>
        <w:rPr>
          <w:rFonts w:ascii="黑体" w:eastAsia="黑体" w:hAnsi="宋体" w:cs="Arial" w:hint="eastAsia"/>
          <w:sz w:val="32"/>
          <w:szCs w:val="32"/>
        </w:rPr>
        <w:t>四、课程服务创新</w:t>
      </w:r>
    </w:p>
    <w:p w:rsidR="007C700B" w:rsidRDefault="007C700B" w:rsidP="007C700B">
      <w:pPr>
        <w:shd w:val="clear" w:color="auto" w:fill="FFFFFF"/>
        <w:snapToGrid w:val="0"/>
        <w:spacing w:line="640" w:lineRule="exact"/>
        <w:ind w:firstLineChars="200" w:firstLine="640"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Ansi="宋体" w:cs="Arial" w:hint="eastAsia"/>
          <w:sz w:val="32"/>
          <w:szCs w:val="32"/>
        </w:rPr>
        <w:t>1.分段学习</w:t>
      </w:r>
    </w:p>
    <w:p w:rsidR="007C700B" w:rsidRDefault="007C700B" w:rsidP="007C700B">
      <w:pPr>
        <w:shd w:val="clear" w:color="auto" w:fill="FFFFFF"/>
        <w:snapToGrid w:val="0"/>
        <w:spacing w:line="640" w:lineRule="exact"/>
        <w:ind w:firstLineChars="200" w:firstLine="640"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Ansi="宋体" w:cs="Arial" w:hint="eastAsia"/>
          <w:sz w:val="32"/>
          <w:szCs w:val="32"/>
        </w:rPr>
        <w:lastRenderedPageBreak/>
        <w:t>全员网络培训课程内容分幼儿园、小学、初中、高中和中职五个学段，供教师选择学习，以提高培训的针对性和实效性。</w:t>
      </w:r>
    </w:p>
    <w:p w:rsidR="007C700B" w:rsidRDefault="007C700B" w:rsidP="007C700B">
      <w:pPr>
        <w:shd w:val="clear" w:color="auto" w:fill="FFFFFF"/>
        <w:snapToGrid w:val="0"/>
        <w:spacing w:line="640" w:lineRule="exact"/>
        <w:ind w:firstLineChars="200" w:firstLine="640"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Ansi="宋体" w:cs="Arial" w:hint="eastAsia"/>
          <w:sz w:val="32"/>
          <w:szCs w:val="32"/>
        </w:rPr>
        <w:t>2.主题讨论</w:t>
      </w:r>
    </w:p>
    <w:p w:rsidR="007C700B" w:rsidRDefault="007C700B" w:rsidP="007C700B">
      <w:pPr>
        <w:shd w:val="clear" w:color="auto" w:fill="FFFFFF"/>
        <w:snapToGrid w:val="0"/>
        <w:spacing w:line="640" w:lineRule="exact"/>
        <w:ind w:firstLineChars="200" w:firstLine="640"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Ansi="宋体" w:cs="Arial" w:hint="eastAsia"/>
          <w:sz w:val="32"/>
          <w:szCs w:val="32"/>
        </w:rPr>
        <w:t>江苏教师教育网“课程论坛”提供主题讨论，讨论内容相同（讨论主题见附件1），每门课程提供五个讨论主题，建议至少参与两个主题（也可参与学员自发形成的讨论主题）。“课程论坛”是实名制，提供</w:t>
      </w:r>
      <w:proofErr w:type="gramStart"/>
      <w:r>
        <w:rPr>
          <w:rFonts w:ascii="仿宋_GB2312" w:eastAsia="仿宋_GB2312" w:hAnsi="宋体" w:cs="Arial" w:hint="eastAsia"/>
          <w:sz w:val="32"/>
          <w:szCs w:val="32"/>
        </w:rPr>
        <w:t>微信接口</w:t>
      </w:r>
      <w:proofErr w:type="gramEnd"/>
      <w:r>
        <w:rPr>
          <w:rFonts w:ascii="仿宋_GB2312" w:eastAsia="仿宋_GB2312" w:hAnsi="宋体" w:cs="Arial" w:hint="eastAsia"/>
          <w:sz w:val="32"/>
          <w:szCs w:val="32"/>
        </w:rPr>
        <w:t>，有专家定时提供答疑。</w:t>
      </w:r>
    </w:p>
    <w:p w:rsidR="007C700B" w:rsidRDefault="007C700B" w:rsidP="007C700B">
      <w:pPr>
        <w:shd w:val="clear" w:color="auto" w:fill="FFFFFF"/>
        <w:snapToGrid w:val="0"/>
        <w:spacing w:line="640" w:lineRule="exact"/>
        <w:ind w:firstLineChars="200" w:firstLine="640"/>
        <w:rPr>
          <w:rFonts w:ascii="黑体" w:eastAsia="黑体" w:hAnsi="宋体" w:cs="Arial"/>
          <w:sz w:val="32"/>
          <w:szCs w:val="32"/>
        </w:rPr>
      </w:pPr>
      <w:r>
        <w:rPr>
          <w:rFonts w:ascii="黑体" w:eastAsia="黑体" w:hAnsi="宋体" w:cs="Arial" w:hint="eastAsia"/>
          <w:sz w:val="32"/>
          <w:szCs w:val="32"/>
        </w:rPr>
        <w:t>五、考核办法</w:t>
      </w:r>
    </w:p>
    <w:p w:rsidR="007C700B" w:rsidRDefault="007C700B" w:rsidP="007C700B">
      <w:pPr>
        <w:shd w:val="clear" w:color="auto" w:fill="FFFFFF"/>
        <w:snapToGrid w:val="0"/>
        <w:spacing w:line="640" w:lineRule="exact"/>
        <w:ind w:firstLineChars="200" w:firstLine="640"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Ansi="宋体" w:cs="Arial" w:hint="eastAsia"/>
          <w:sz w:val="32"/>
          <w:szCs w:val="32"/>
        </w:rPr>
        <w:t>本次培训将从三个方面对学员的知识掌握情况进行考核——学时考核、主观题考核、客观题考核。三项考核需全部完成，且</w:t>
      </w:r>
      <w:proofErr w:type="gramStart"/>
      <w:r>
        <w:rPr>
          <w:rFonts w:ascii="仿宋_GB2312" w:eastAsia="仿宋_GB2312" w:hAnsi="宋体" w:cs="Arial" w:hint="eastAsia"/>
          <w:sz w:val="32"/>
          <w:szCs w:val="32"/>
        </w:rPr>
        <w:t>须成绩</w:t>
      </w:r>
      <w:proofErr w:type="gramEnd"/>
      <w:r>
        <w:rPr>
          <w:rFonts w:ascii="仿宋_GB2312" w:eastAsia="仿宋_GB2312" w:hAnsi="宋体" w:cs="Arial" w:hint="eastAsia"/>
          <w:sz w:val="32"/>
          <w:szCs w:val="32"/>
        </w:rPr>
        <w:t>合格，缺项则视培训考核为不合格。</w:t>
      </w:r>
    </w:p>
    <w:p w:rsidR="007C700B" w:rsidRDefault="007C700B" w:rsidP="007C700B">
      <w:pPr>
        <w:shd w:val="clear" w:color="auto" w:fill="FFFFFF"/>
        <w:snapToGrid w:val="0"/>
        <w:spacing w:line="640" w:lineRule="exact"/>
        <w:ind w:firstLineChars="200" w:firstLine="640"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Ansi="宋体" w:cs="Arial" w:hint="eastAsia"/>
          <w:sz w:val="32"/>
          <w:szCs w:val="32"/>
        </w:rPr>
        <w:t>1.学时考核:九门课程共计40多学时，前八门课程学员需按学段要求学习相关内容；第九门课程共计3个学时，学员至少需要选择学习一个学时内容；全部完成九门课程学习任务，则此项考核为合格。</w:t>
      </w:r>
    </w:p>
    <w:p w:rsidR="007C700B" w:rsidRDefault="007C700B" w:rsidP="007C700B">
      <w:pPr>
        <w:shd w:val="clear" w:color="auto" w:fill="FFFFFF"/>
        <w:snapToGrid w:val="0"/>
        <w:spacing w:line="640" w:lineRule="exact"/>
        <w:ind w:firstLineChars="200" w:firstLine="640"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Ansi="宋体" w:cs="Arial" w:hint="eastAsia"/>
          <w:sz w:val="32"/>
          <w:szCs w:val="32"/>
        </w:rPr>
        <w:t>2.客观题考核:客观题由单选题、多选题、判断题等四类题型组成，试题将从题库随机抽取。学员</w:t>
      </w:r>
      <w:proofErr w:type="gramStart"/>
      <w:r>
        <w:rPr>
          <w:rFonts w:ascii="仿宋_GB2312" w:eastAsia="仿宋_GB2312" w:hAnsi="宋体" w:cs="Arial" w:hint="eastAsia"/>
          <w:sz w:val="32"/>
          <w:szCs w:val="32"/>
        </w:rPr>
        <w:t>需独立</w:t>
      </w:r>
      <w:proofErr w:type="gramEnd"/>
      <w:r>
        <w:rPr>
          <w:rFonts w:ascii="仿宋_GB2312" w:eastAsia="仿宋_GB2312" w:hAnsi="宋体" w:cs="Arial" w:hint="eastAsia"/>
          <w:sz w:val="32"/>
          <w:szCs w:val="32"/>
        </w:rPr>
        <w:t>完成，成绩由系统自动给出，60分以上为合格。</w:t>
      </w:r>
    </w:p>
    <w:p w:rsidR="007C700B" w:rsidRDefault="007C700B" w:rsidP="007C700B">
      <w:pPr>
        <w:shd w:val="clear" w:color="auto" w:fill="FFFFFF"/>
        <w:snapToGrid w:val="0"/>
        <w:spacing w:line="640" w:lineRule="exact"/>
        <w:ind w:firstLineChars="200" w:firstLine="640"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Ansi="宋体" w:cs="Arial" w:hint="eastAsia"/>
          <w:sz w:val="32"/>
          <w:szCs w:val="32"/>
        </w:rPr>
        <w:t>3.主观题考核：学员只须完成一道题。题目从题库随机抽取，</w:t>
      </w:r>
      <w:r>
        <w:rPr>
          <w:rFonts w:ascii="仿宋_GB2312" w:eastAsia="仿宋_GB2312" w:hAnsi="宋体" w:cs="Arial" w:hint="eastAsia"/>
          <w:sz w:val="32"/>
          <w:szCs w:val="32"/>
        </w:rPr>
        <w:lastRenderedPageBreak/>
        <w:t>答题字数在500字左右，凡得分在60分以上者为合格。若发现与其他学员答案内容相似度在40%以上的，则此项成绩无效。</w:t>
      </w:r>
    </w:p>
    <w:p w:rsidR="007C700B" w:rsidRDefault="007C700B" w:rsidP="007C700B">
      <w:pPr>
        <w:shd w:val="clear" w:color="auto" w:fill="FFFFFF"/>
        <w:snapToGrid w:val="0"/>
        <w:spacing w:line="640" w:lineRule="exact"/>
        <w:ind w:firstLineChars="200" w:firstLine="640"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Ansi="宋体" w:cs="Arial" w:hint="eastAsia"/>
          <w:sz w:val="32"/>
          <w:szCs w:val="32"/>
        </w:rPr>
        <w:t>4.考核合格学员将获得25学时市级继续教育培训。</w:t>
      </w:r>
    </w:p>
    <w:p w:rsidR="007C700B" w:rsidRDefault="007C700B" w:rsidP="007C700B">
      <w:pPr>
        <w:shd w:val="clear" w:color="auto" w:fill="FFFFFF"/>
        <w:snapToGrid w:val="0"/>
        <w:spacing w:line="640" w:lineRule="exact"/>
        <w:ind w:firstLineChars="200" w:firstLine="640"/>
        <w:rPr>
          <w:rFonts w:ascii="黑体" w:eastAsia="黑体" w:hAnsi="宋体" w:cs="Arial"/>
          <w:sz w:val="32"/>
          <w:szCs w:val="32"/>
        </w:rPr>
      </w:pPr>
      <w:r>
        <w:rPr>
          <w:rFonts w:ascii="黑体" w:eastAsia="黑体" w:hAnsi="宋体" w:cs="Arial" w:hint="eastAsia"/>
          <w:sz w:val="32"/>
          <w:szCs w:val="32"/>
        </w:rPr>
        <w:t>六、培训组织与管理</w:t>
      </w:r>
    </w:p>
    <w:p w:rsidR="007C700B" w:rsidRDefault="007C700B" w:rsidP="007C700B">
      <w:pPr>
        <w:shd w:val="clear" w:color="auto" w:fill="FFFFFF"/>
        <w:snapToGrid w:val="0"/>
        <w:spacing w:line="640" w:lineRule="exact"/>
        <w:ind w:firstLineChars="200" w:firstLine="640"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Ansi="宋体" w:cs="Arial" w:hint="eastAsia"/>
          <w:sz w:val="32"/>
          <w:szCs w:val="32"/>
        </w:rPr>
        <w:t>1.培训实行市、县（区）、学校三级联动管理模式。市教育局成立《泰州师说》教师全员网络培训工作领导小组，局主要领导任组长，有关分管领导任副组长，成员由师资处、电教馆、教研室、教科所等处室负责人组成。</w:t>
      </w:r>
    </w:p>
    <w:p w:rsidR="007C700B" w:rsidRDefault="007C700B" w:rsidP="007C700B">
      <w:pPr>
        <w:shd w:val="clear" w:color="auto" w:fill="FFFFFF"/>
        <w:snapToGrid w:val="0"/>
        <w:spacing w:line="640" w:lineRule="exact"/>
        <w:ind w:firstLineChars="200" w:firstLine="640"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Ansi="宋体" w:cs="Arial" w:hint="eastAsia"/>
          <w:sz w:val="32"/>
          <w:szCs w:val="32"/>
        </w:rPr>
        <w:t>2.各市（区）教育局作为独立管理单位，可依托教师进修学校（教师发展中心）进行管理，并建立相应组织机构。市（区）教育局、各学校均需明确专门管理人员，协同市级管理人员，实时监控教师网络课程学习情况和讨论区交流情况，定期进行学情统计分析，全面落实教师网络培训过程管理。市（区）参训率、合格率将作为对各市（区）教师队伍建设工作年度考核的重要依据。</w:t>
      </w:r>
    </w:p>
    <w:p w:rsidR="007C700B" w:rsidRDefault="007C700B" w:rsidP="007C700B">
      <w:pPr>
        <w:shd w:val="clear" w:color="auto" w:fill="FFFFFF"/>
        <w:snapToGrid w:val="0"/>
        <w:spacing w:line="640" w:lineRule="exact"/>
        <w:ind w:firstLineChars="200" w:firstLine="640"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Ansi="宋体" w:cs="Arial" w:hint="eastAsia"/>
          <w:sz w:val="32"/>
          <w:szCs w:val="32"/>
        </w:rPr>
        <w:t>3.全市各中小学（幼儿园）要制定学习计划，明确培训序时进度，组织全体教师及时上线学习、参与讨论、完成考核和问卷调查，确保全员参训，人人合格。</w:t>
      </w:r>
    </w:p>
    <w:p w:rsidR="007C700B" w:rsidRDefault="007C700B" w:rsidP="007C700B">
      <w:pPr>
        <w:shd w:val="clear" w:color="auto" w:fill="FFFFFF"/>
        <w:snapToGrid w:val="0"/>
        <w:spacing w:line="640" w:lineRule="exact"/>
        <w:ind w:firstLineChars="200" w:firstLine="640"/>
        <w:rPr>
          <w:rFonts w:ascii="仿宋_GB2312" w:eastAsia="仿宋_GB2312" w:hAnsi="宋体" w:cs="Arial"/>
          <w:sz w:val="32"/>
          <w:szCs w:val="32"/>
        </w:rPr>
      </w:pPr>
    </w:p>
    <w:p w:rsidR="007C700B" w:rsidRDefault="007C700B" w:rsidP="007C700B">
      <w:pPr>
        <w:widowControl/>
        <w:shd w:val="clear" w:color="auto" w:fill="FFFFFF"/>
        <w:snapToGrid w:val="0"/>
        <w:spacing w:line="640" w:lineRule="exact"/>
        <w:ind w:firstLineChars="200" w:firstLine="640"/>
        <w:jc w:val="left"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Ansi="宋体" w:cs="Arial" w:hint="eastAsia"/>
          <w:sz w:val="32"/>
          <w:szCs w:val="32"/>
        </w:rPr>
        <w:lastRenderedPageBreak/>
        <w:t>附件：1.《泰州师说》全员网络培训论坛讨论题目列表</w:t>
      </w:r>
    </w:p>
    <w:p w:rsidR="007C700B" w:rsidRDefault="007C700B" w:rsidP="007C700B">
      <w:pPr>
        <w:widowControl/>
        <w:shd w:val="clear" w:color="auto" w:fill="FFFFFF"/>
        <w:snapToGrid w:val="0"/>
        <w:spacing w:line="640" w:lineRule="exact"/>
        <w:ind w:firstLineChars="200" w:firstLine="640"/>
        <w:jc w:val="left"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Ansi="宋体" w:cs="Arial" w:hint="eastAsia"/>
          <w:sz w:val="32"/>
          <w:szCs w:val="32"/>
        </w:rPr>
        <w:t xml:space="preserve">      2.《</w:t>
      </w:r>
      <w:r>
        <w:rPr>
          <w:rFonts w:ascii="仿宋_GB2312" w:eastAsia="仿宋_GB2312" w:hAnsi="宋体" w:cs="Arial"/>
          <w:sz w:val="32"/>
          <w:szCs w:val="32"/>
        </w:rPr>
        <w:t>泰州</w:t>
      </w:r>
      <w:r>
        <w:rPr>
          <w:rFonts w:ascii="仿宋_GB2312" w:eastAsia="仿宋_GB2312" w:hAnsi="宋体" w:cs="Arial" w:hint="eastAsia"/>
          <w:sz w:val="32"/>
          <w:szCs w:val="32"/>
        </w:rPr>
        <w:t>师说》</w:t>
      </w:r>
      <w:r>
        <w:rPr>
          <w:rFonts w:ascii="仿宋_GB2312" w:eastAsia="仿宋_GB2312" w:hAnsi="宋体" w:cs="Arial"/>
          <w:sz w:val="32"/>
          <w:szCs w:val="32"/>
        </w:rPr>
        <w:t>全员网络</w:t>
      </w:r>
      <w:r>
        <w:rPr>
          <w:rFonts w:ascii="仿宋_GB2312" w:eastAsia="仿宋_GB2312" w:hAnsi="宋体" w:cs="Arial" w:hint="eastAsia"/>
          <w:sz w:val="32"/>
          <w:szCs w:val="32"/>
        </w:rPr>
        <w:t>培训学员讨论区参与细则</w:t>
      </w:r>
    </w:p>
    <w:p w:rsidR="007C700B" w:rsidRDefault="007C700B" w:rsidP="007C700B">
      <w:pPr>
        <w:widowControl/>
        <w:spacing w:line="640" w:lineRule="exact"/>
        <w:ind w:leftChars="762" w:left="1984" w:hangingChars="120" w:hanging="384"/>
        <w:rPr>
          <w:rFonts w:ascii="仿宋_GB2312" w:eastAsia="仿宋_GB2312" w:hAnsi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3.《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</w:rPr>
        <w:t>泰州师说》全员网络培训市（区）管理人员信息登记表</w:t>
      </w:r>
    </w:p>
    <w:p w:rsidR="007C700B" w:rsidRDefault="007C700B" w:rsidP="007C700B">
      <w:pPr>
        <w:spacing w:line="640" w:lineRule="exact"/>
        <w:ind w:leftChars="762" w:left="1984" w:hangingChars="120" w:hanging="38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</w:rPr>
        <w:t>《泰州师说》全员网络培训</w:t>
      </w:r>
      <w:proofErr w:type="gramStart"/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</w:rPr>
        <w:t>市直学校</w:t>
      </w:r>
      <w:proofErr w:type="gramEnd"/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</w:rPr>
        <w:t>管理人员信息登记表</w:t>
      </w:r>
    </w:p>
    <w:p w:rsidR="007C700B" w:rsidRDefault="007C700B" w:rsidP="007C700B">
      <w:pPr>
        <w:widowControl/>
        <w:shd w:val="clear" w:color="auto" w:fill="FFFFFF"/>
        <w:snapToGrid w:val="0"/>
        <w:ind w:firstLineChars="200" w:firstLine="640"/>
        <w:jc w:val="left"/>
        <w:rPr>
          <w:rFonts w:ascii="仿宋_GB2312" w:eastAsia="仿宋_GB2312" w:hAnsi="宋体" w:cs="Arial"/>
          <w:sz w:val="32"/>
          <w:szCs w:val="32"/>
        </w:rPr>
      </w:pPr>
    </w:p>
    <w:p w:rsidR="007C700B" w:rsidRPr="00A83C0A" w:rsidRDefault="007C700B" w:rsidP="007C700B">
      <w:pPr>
        <w:widowControl/>
        <w:spacing w:line="600" w:lineRule="exact"/>
        <w:rPr>
          <w:rFonts w:ascii="仿宋" w:eastAsia="仿宋" w:hAnsi="仿宋" w:cs="宋体"/>
          <w:kern w:val="0"/>
          <w:sz w:val="32"/>
        </w:rPr>
      </w:pPr>
    </w:p>
    <w:p w:rsidR="007C700B" w:rsidRPr="000D748E" w:rsidRDefault="007C700B" w:rsidP="007C700B">
      <w:pPr>
        <w:spacing w:line="540" w:lineRule="exact"/>
        <w:ind w:firstLineChars="1550" w:firstLine="4960"/>
        <w:rPr>
          <w:rFonts w:ascii="仿宋_GB2312" w:eastAsia="仿宋_GB2312" w:hAnsi="仿宋" w:cs="宋体"/>
          <w:kern w:val="0"/>
          <w:sz w:val="32"/>
        </w:rPr>
      </w:pPr>
    </w:p>
    <w:p w:rsidR="007C700B" w:rsidRPr="000D748E" w:rsidRDefault="007C700B" w:rsidP="007C700B">
      <w:pPr>
        <w:spacing w:line="540" w:lineRule="exact"/>
        <w:ind w:firstLineChars="1550" w:firstLine="4960"/>
        <w:rPr>
          <w:rFonts w:ascii="仿宋_GB2312" w:eastAsia="仿宋_GB2312" w:hAnsi="仿宋"/>
          <w:sz w:val="32"/>
          <w:szCs w:val="32"/>
        </w:rPr>
      </w:pPr>
      <w:r w:rsidRPr="000D748E">
        <w:rPr>
          <w:rFonts w:ascii="仿宋_GB2312" w:eastAsia="仿宋_GB2312" w:hAnsi="仿宋" w:hint="eastAsia"/>
          <w:sz w:val="32"/>
          <w:szCs w:val="32"/>
        </w:rPr>
        <w:t xml:space="preserve">   泰州市教育局 </w:t>
      </w:r>
    </w:p>
    <w:p w:rsidR="007C700B" w:rsidRPr="000D748E" w:rsidRDefault="007C700B" w:rsidP="007C700B">
      <w:pPr>
        <w:spacing w:line="540" w:lineRule="exact"/>
        <w:ind w:firstLineChars="1550" w:firstLine="4960"/>
        <w:rPr>
          <w:rFonts w:ascii="仿宋_GB2312" w:eastAsia="仿宋_GB2312" w:hAnsi="仿宋"/>
          <w:sz w:val="32"/>
          <w:szCs w:val="32"/>
        </w:rPr>
      </w:pPr>
      <w:r w:rsidRPr="000D748E">
        <w:rPr>
          <w:rFonts w:ascii="仿宋_GB2312" w:eastAsia="仿宋_GB2312" w:hAnsi="仿宋" w:hint="eastAsia"/>
          <w:sz w:val="32"/>
          <w:szCs w:val="32"/>
        </w:rPr>
        <w:t xml:space="preserve">  2018年9月25日</w:t>
      </w:r>
    </w:p>
    <w:p w:rsidR="007C700B" w:rsidRPr="00627128" w:rsidRDefault="007C700B" w:rsidP="007C700B">
      <w:pPr>
        <w:jc w:val="left"/>
        <w:rPr>
          <w:rFonts w:ascii="黑体" w:eastAsia="黑体" w:hAnsi="仿宋"/>
          <w:sz w:val="36"/>
          <w:szCs w:val="36"/>
        </w:rPr>
      </w:pPr>
      <w:r>
        <w:rPr>
          <w:rFonts w:ascii="黑体" w:eastAsia="黑体" w:hAnsi="黑体"/>
          <w:kern w:val="0"/>
          <w:sz w:val="32"/>
          <w:szCs w:val="32"/>
        </w:rPr>
        <w:br w:type="page"/>
      </w:r>
      <w:r>
        <w:rPr>
          <w:rFonts w:ascii="黑体" w:eastAsia="黑体" w:hAnsi="仿宋" w:hint="eastAsia"/>
          <w:sz w:val="32"/>
          <w:szCs w:val="32"/>
        </w:rPr>
        <w:lastRenderedPageBreak/>
        <w:t>附件1</w:t>
      </w:r>
    </w:p>
    <w:p w:rsidR="007C700B" w:rsidRPr="000D748E" w:rsidRDefault="007C700B" w:rsidP="007C700B">
      <w:pPr>
        <w:jc w:val="center"/>
        <w:rPr>
          <w:rFonts w:ascii="方正小标宋_GBK" w:eastAsia="方正小标宋_GBK" w:hAnsi="宋体" w:cs="Arial"/>
          <w:sz w:val="36"/>
          <w:szCs w:val="36"/>
        </w:rPr>
      </w:pPr>
      <w:r w:rsidRPr="000D748E">
        <w:rPr>
          <w:rFonts w:ascii="方正小标宋_GBK" w:eastAsia="方正小标宋_GBK" w:hAnsi="宋体" w:cs="Arial" w:hint="eastAsia"/>
          <w:sz w:val="36"/>
          <w:szCs w:val="36"/>
        </w:rPr>
        <w:t>《泰州师说》全员网络培训论坛讨论题目列表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2"/>
        <w:gridCol w:w="7188"/>
      </w:tblGrid>
      <w:tr w:rsidR="007C700B" w:rsidTr="006975C2">
        <w:trPr>
          <w:trHeight w:val="574"/>
          <w:jc w:val="center"/>
        </w:trPr>
        <w:tc>
          <w:tcPr>
            <w:tcW w:w="1532" w:type="dxa"/>
            <w:vAlign w:val="center"/>
          </w:tcPr>
          <w:p w:rsidR="007C700B" w:rsidRPr="000D748E" w:rsidRDefault="007C700B" w:rsidP="006975C2">
            <w:pPr>
              <w:jc w:val="center"/>
            </w:pPr>
            <w:r w:rsidRPr="000D748E">
              <w:rPr>
                <w:rFonts w:hint="eastAsia"/>
                <w:b/>
                <w:bCs/>
                <w:sz w:val="30"/>
                <w:szCs w:val="30"/>
              </w:rPr>
              <w:t>课程名称</w:t>
            </w:r>
          </w:p>
        </w:tc>
        <w:tc>
          <w:tcPr>
            <w:tcW w:w="7188" w:type="dxa"/>
            <w:vAlign w:val="center"/>
          </w:tcPr>
          <w:p w:rsidR="007C700B" w:rsidRPr="000D748E" w:rsidRDefault="007C700B" w:rsidP="006975C2">
            <w:pPr>
              <w:jc w:val="center"/>
            </w:pPr>
            <w:r w:rsidRPr="000D748E">
              <w:rPr>
                <w:rFonts w:hint="eastAsia"/>
                <w:b/>
                <w:bCs/>
                <w:sz w:val="30"/>
                <w:szCs w:val="30"/>
              </w:rPr>
              <w:t>讨论题目</w:t>
            </w:r>
          </w:p>
        </w:tc>
      </w:tr>
      <w:tr w:rsidR="007C700B" w:rsidTr="006975C2">
        <w:trPr>
          <w:jc w:val="center"/>
        </w:trPr>
        <w:tc>
          <w:tcPr>
            <w:tcW w:w="1532" w:type="dxa"/>
            <w:vAlign w:val="center"/>
          </w:tcPr>
          <w:p w:rsidR="007C700B" w:rsidRPr="000D748E" w:rsidRDefault="007C700B" w:rsidP="006975C2">
            <w:pPr>
              <w:jc w:val="center"/>
            </w:pPr>
            <w:proofErr w:type="gramStart"/>
            <w:r w:rsidRPr="000D748E">
              <w:rPr>
                <w:rFonts w:hint="eastAsia"/>
                <w:b/>
                <w:bCs/>
              </w:rPr>
              <w:t>名课解读</w:t>
            </w:r>
            <w:proofErr w:type="gramEnd"/>
          </w:p>
        </w:tc>
        <w:tc>
          <w:tcPr>
            <w:tcW w:w="7188" w:type="dxa"/>
          </w:tcPr>
          <w:p w:rsidR="007C700B" w:rsidRPr="000D748E" w:rsidRDefault="007C700B" w:rsidP="006975C2">
            <w:pPr>
              <w:spacing w:line="400" w:lineRule="exact"/>
            </w:pPr>
            <w:r w:rsidRPr="000D748E">
              <w:rPr>
                <w:rFonts w:hint="eastAsia"/>
              </w:rPr>
              <w:t>①“名课”的本质内涵是什么？结合实际说说你的理解。</w:t>
            </w:r>
            <w:r w:rsidRPr="000D748E">
              <w:rPr>
                <w:rFonts w:hint="eastAsia"/>
              </w:rPr>
              <w:t xml:space="preserve"> </w:t>
            </w:r>
          </w:p>
          <w:p w:rsidR="007C700B" w:rsidRPr="000D748E" w:rsidRDefault="007C700B" w:rsidP="006975C2">
            <w:pPr>
              <w:spacing w:line="400" w:lineRule="exact"/>
            </w:pPr>
            <w:r w:rsidRPr="000D748E">
              <w:rPr>
                <w:rFonts w:hint="eastAsia"/>
              </w:rPr>
              <w:t>②结合实际与视频内容，你认为“名课”对你的实际教学有哪些启发？</w:t>
            </w:r>
            <w:r w:rsidRPr="000D748E">
              <w:rPr>
                <w:rFonts w:hint="eastAsia"/>
              </w:rPr>
              <w:t xml:space="preserve"> </w:t>
            </w:r>
          </w:p>
          <w:p w:rsidR="007C700B" w:rsidRPr="000D748E" w:rsidRDefault="007C700B" w:rsidP="006975C2">
            <w:pPr>
              <w:spacing w:line="400" w:lineRule="exact"/>
            </w:pPr>
            <w:r w:rsidRPr="000D748E">
              <w:rPr>
                <w:rFonts w:hint="eastAsia"/>
              </w:rPr>
              <w:t>③模仿名师是教师专业成长的重要阶梯，学习</w:t>
            </w:r>
            <w:proofErr w:type="gramStart"/>
            <w:r w:rsidRPr="000D748E">
              <w:rPr>
                <w:rFonts w:hint="eastAsia"/>
              </w:rPr>
              <w:t>观摩名课应</w:t>
            </w:r>
            <w:proofErr w:type="gramEnd"/>
            <w:r w:rsidRPr="000D748E">
              <w:rPr>
                <w:rFonts w:hint="eastAsia"/>
              </w:rPr>
              <w:t>重点关注哪些方面知识？</w:t>
            </w:r>
            <w:r w:rsidRPr="000D748E">
              <w:rPr>
                <w:rFonts w:hint="eastAsia"/>
              </w:rPr>
              <w:t xml:space="preserve"> </w:t>
            </w:r>
          </w:p>
          <w:p w:rsidR="007C700B" w:rsidRPr="000D748E" w:rsidRDefault="007C700B" w:rsidP="006975C2">
            <w:pPr>
              <w:spacing w:line="400" w:lineRule="exact"/>
            </w:pPr>
            <w:r w:rsidRPr="000D748E">
              <w:rPr>
                <w:rFonts w:hint="eastAsia"/>
              </w:rPr>
              <w:t>④你认为这些“名课”还有哪些需要改进的地方？请举例详细说明。</w:t>
            </w:r>
            <w:r w:rsidRPr="000D748E">
              <w:rPr>
                <w:rFonts w:hint="eastAsia"/>
              </w:rPr>
              <w:t xml:space="preserve"> </w:t>
            </w:r>
          </w:p>
          <w:p w:rsidR="007C700B" w:rsidRPr="000D748E" w:rsidRDefault="007C700B" w:rsidP="006975C2">
            <w:pPr>
              <w:spacing w:line="400" w:lineRule="exact"/>
            </w:pPr>
            <w:r w:rsidRPr="000D748E">
              <w:rPr>
                <w:rFonts w:hint="eastAsia"/>
              </w:rPr>
              <w:t>⑤这些“名课”对你日后的教学实践会有哪些启发？请结合自身学科背景详细说明。</w:t>
            </w:r>
            <w:r w:rsidRPr="000D748E">
              <w:rPr>
                <w:rFonts w:hint="eastAsia"/>
              </w:rPr>
              <w:t xml:space="preserve"> </w:t>
            </w:r>
          </w:p>
        </w:tc>
      </w:tr>
      <w:tr w:rsidR="007C700B" w:rsidTr="006975C2">
        <w:trPr>
          <w:jc w:val="center"/>
        </w:trPr>
        <w:tc>
          <w:tcPr>
            <w:tcW w:w="1532" w:type="dxa"/>
            <w:vAlign w:val="center"/>
          </w:tcPr>
          <w:p w:rsidR="007C700B" w:rsidRPr="000D748E" w:rsidRDefault="007C700B" w:rsidP="006975C2">
            <w:pPr>
              <w:jc w:val="center"/>
              <w:rPr>
                <w:b/>
                <w:bCs/>
              </w:rPr>
            </w:pPr>
            <w:r w:rsidRPr="000D748E">
              <w:rPr>
                <w:rFonts w:hint="eastAsia"/>
                <w:b/>
                <w:bCs/>
              </w:rPr>
              <w:t>泰州教育记忆</w:t>
            </w:r>
          </w:p>
          <w:p w:rsidR="007C700B" w:rsidRPr="000D748E" w:rsidRDefault="007C700B" w:rsidP="006975C2">
            <w:pPr>
              <w:jc w:val="center"/>
            </w:pPr>
          </w:p>
        </w:tc>
        <w:tc>
          <w:tcPr>
            <w:tcW w:w="7188" w:type="dxa"/>
          </w:tcPr>
          <w:p w:rsidR="007C700B" w:rsidRPr="000D748E" w:rsidRDefault="007C700B" w:rsidP="006975C2">
            <w:pPr>
              <w:spacing w:line="400" w:lineRule="exact"/>
            </w:pPr>
            <w:r w:rsidRPr="000D748E">
              <w:rPr>
                <w:rFonts w:hint="eastAsia"/>
              </w:rPr>
              <w:t>①胡瑗的教育思想是什么？你是如何理解的？</w:t>
            </w:r>
            <w:r w:rsidRPr="000D748E">
              <w:rPr>
                <w:rFonts w:hint="eastAsia"/>
              </w:rPr>
              <w:t xml:space="preserve"> </w:t>
            </w:r>
          </w:p>
          <w:p w:rsidR="007C700B" w:rsidRPr="000D748E" w:rsidRDefault="007C700B" w:rsidP="006975C2">
            <w:pPr>
              <w:spacing w:line="400" w:lineRule="exact"/>
            </w:pPr>
            <w:r w:rsidRPr="000D748E">
              <w:rPr>
                <w:rFonts w:hint="eastAsia"/>
              </w:rPr>
              <w:t>②胡瑗有哪些教育创举？你认为对目前的教学实践有哪些启示？</w:t>
            </w:r>
          </w:p>
          <w:p w:rsidR="007C700B" w:rsidRPr="000D748E" w:rsidRDefault="007C700B" w:rsidP="006975C2">
            <w:pPr>
              <w:spacing w:line="400" w:lineRule="exact"/>
            </w:pPr>
            <w:r w:rsidRPr="000D748E">
              <w:rPr>
                <w:rFonts w:hint="eastAsia"/>
              </w:rPr>
              <w:t>③请结合“明体达用”的教育理念，谈谈自身教学实践是如何落实的？存在哪些不足？</w:t>
            </w:r>
          </w:p>
          <w:p w:rsidR="007C700B" w:rsidRPr="000D748E" w:rsidRDefault="007C700B" w:rsidP="006975C2">
            <w:pPr>
              <w:spacing w:line="400" w:lineRule="exact"/>
            </w:pPr>
            <w:r w:rsidRPr="000D748E">
              <w:rPr>
                <w:rFonts w:hint="eastAsia"/>
              </w:rPr>
              <w:t>④从胡瑗的教育理念反观当下的教学现状，你有哪些思考和评价？</w:t>
            </w:r>
          </w:p>
          <w:p w:rsidR="007C700B" w:rsidRPr="000D748E" w:rsidRDefault="007C700B" w:rsidP="006975C2">
            <w:pPr>
              <w:spacing w:line="400" w:lineRule="exact"/>
            </w:pPr>
            <w:r w:rsidRPr="000D748E">
              <w:rPr>
                <w:rFonts w:hint="eastAsia"/>
              </w:rPr>
              <w:t>⑤结合胡瑗的教育思想，谈谈如何将课堂理论学习与生活实践紧密结合？</w:t>
            </w:r>
          </w:p>
        </w:tc>
      </w:tr>
      <w:tr w:rsidR="007C700B" w:rsidTr="006975C2">
        <w:trPr>
          <w:trHeight w:val="3169"/>
          <w:jc w:val="center"/>
        </w:trPr>
        <w:tc>
          <w:tcPr>
            <w:tcW w:w="1532" w:type="dxa"/>
            <w:vAlign w:val="center"/>
          </w:tcPr>
          <w:p w:rsidR="007C700B" w:rsidRPr="000D748E" w:rsidRDefault="007C700B" w:rsidP="006975C2">
            <w:pPr>
              <w:jc w:val="center"/>
              <w:rPr>
                <w:b/>
                <w:bCs/>
              </w:rPr>
            </w:pPr>
            <w:r w:rsidRPr="000D748E">
              <w:rPr>
                <w:rFonts w:hint="eastAsia"/>
                <w:b/>
                <w:bCs/>
              </w:rPr>
              <w:t>名著导读</w:t>
            </w:r>
          </w:p>
          <w:p w:rsidR="007C700B" w:rsidRPr="000D748E" w:rsidRDefault="007C700B" w:rsidP="006975C2">
            <w:pPr>
              <w:jc w:val="center"/>
            </w:pPr>
          </w:p>
        </w:tc>
        <w:tc>
          <w:tcPr>
            <w:tcW w:w="7188" w:type="dxa"/>
          </w:tcPr>
          <w:p w:rsidR="007C700B" w:rsidRPr="000D748E" w:rsidRDefault="007C700B" w:rsidP="006975C2">
            <w:pPr>
              <w:spacing w:line="400" w:lineRule="exact"/>
            </w:pPr>
            <w:r w:rsidRPr="000D748E">
              <w:rPr>
                <w:rFonts w:hint="eastAsia"/>
              </w:rPr>
              <w:t>①《后现代课程观》中的“</w:t>
            </w:r>
            <w:r w:rsidRPr="000D748E">
              <w:rPr>
                <w:rFonts w:hint="eastAsia"/>
              </w:rPr>
              <w:t>4R</w:t>
            </w:r>
            <w:r w:rsidRPr="000D748E">
              <w:rPr>
                <w:rFonts w:hint="eastAsia"/>
              </w:rPr>
              <w:t>”课程思想的内涵是什么？</w:t>
            </w:r>
          </w:p>
          <w:p w:rsidR="007C700B" w:rsidRPr="000D748E" w:rsidRDefault="007C700B" w:rsidP="006975C2">
            <w:pPr>
              <w:spacing w:line="400" w:lineRule="exact"/>
            </w:pPr>
            <w:r w:rsidRPr="000D748E">
              <w:rPr>
                <w:rFonts w:hint="eastAsia"/>
              </w:rPr>
              <w:t>②泰勒在书中指出，思维是由两个或者两个以上的观念联系起来的，它并不是单纯的记忆的重复与反复。这给我们教学中学生的思维训练带来什么启示？</w:t>
            </w:r>
            <w:r w:rsidRPr="000D748E">
              <w:rPr>
                <w:rFonts w:hint="eastAsia"/>
              </w:rPr>
              <w:t xml:space="preserve"> </w:t>
            </w:r>
          </w:p>
          <w:p w:rsidR="007C700B" w:rsidRPr="000D748E" w:rsidRDefault="007C700B" w:rsidP="006975C2">
            <w:pPr>
              <w:spacing w:line="400" w:lineRule="exact"/>
            </w:pPr>
            <w:r w:rsidRPr="000D748E">
              <w:rPr>
                <w:rFonts w:hint="eastAsia"/>
              </w:rPr>
              <w:t>③如何理解《后现代课程观》中目标是生成性的，与泰勒的预设目标是否矛盾？为什么？</w:t>
            </w:r>
          </w:p>
          <w:p w:rsidR="007C700B" w:rsidRPr="000D748E" w:rsidRDefault="007C700B" w:rsidP="006975C2">
            <w:pPr>
              <w:spacing w:line="400" w:lineRule="exact"/>
            </w:pPr>
            <w:r w:rsidRPr="000D748E">
              <w:rPr>
                <w:rFonts w:hint="eastAsia"/>
              </w:rPr>
              <w:t>④如何理解后现代</w:t>
            </w:r>
            <w:proofErr w:type="gramStart"/>
            <w:r w:rsidRPr="000D748E">
              <w:rPr>
                <w:rFonts w:hint="eastAsia"/>
              </w:rPr>
              <w:t>课程观像乌托邦</w:t>
            </w:r>
            <w:proofErr w:type="gramEnd"/>
            <w:r w:rsidRPr="000D748E">
              <w:rPr>
                <w:rFonts w:hint="eastAsia"/>
              </w:rPr>
              <w:t>一样的设想？对现实教学有何实际意义？</w:t>
            </w:r>
          </w:p>
          <w:p w:rsidR="007C700B" w:rsidRPr="000D748E" w:rsidRDefault="007C700B" w:rsidP="006975C2">
            <w:pPr>
              <w:spacing w:line="400" w:lineRule="exact"/>
            </w:pPr>
            <w:r w:rsidRPr="000D748E">
              <w:rPr>
                <w:rFonts w:hint="eastAsia"/>
              </w:rPr>
              <w:t>⑤如何避免“工具理性”，切实运用新技术辅助教学活动、丰富课堂内容？</w:t>
            </w:r>
          </w:p>
        </w:tc>
      </w:tr>
      <w:tr w:rsidR="007C700B" w:rsidTr="006975C2">
        <w:trPr>
          <w:jc w:val="center"/>
        </w:trPr>
        <w:tc>
          <w:tcPr>
            <w:tcW w:w="1532" w:type="dxa"/>
            <w:vAlign w:val="center"/>
          </w:tcPr>
          <w:p w:rsidR="007C700B" w:rsidRPr="000D748E" w:rsidRDefault="007C700B" w:rsidP="006975C2">
            <w:pPr>
              <w:rPr>
                <w:b/>
                <w:bCs/>
              </w:rPr>
            </w:pPr>
            <w:r w:rsidRPr="000D748E">
              <w:rPr>
                <w:rFonts w:hint="eastAsia"/>
                <w:b/>
                <w:bCs/>
              </w:rPr>
              <w:t>教师心理健康</w:t>
            </w:r>
          </w:p>
          <w:p w:rsidR="007C700B" w:rsidRPr="000D748E" w:rsidRDefault="007C700B" w:rsidP="006975C2"/>
        </w:tc>
        <w:tc>
          <w:tcPr>
            <w:tcW w:w="7188" w:type="dxa"/>
          </w:tcPr>
          <w:p w:rsidR="007C700B" w:rsidRPr="000D748E" w:rsidRDefault="007C700B" w:rsidP="006975C2">
            <w:pPr>
              <w:spacing w:line="400" w:lineRule="exact"/>
            </w:pPr>
            <w:r w:rsidRPr="000D748E">
              <w:rPr>
                <w:rFonts w:hint="eastAsia"/>
              </w:rPr>
              <w:t>①你认为教师的心理健康标准包含哪些内容？</w:t>
            </w:r>
          </w:p>
          <w:p w:rsidR="007C700B" w:rsidRPr="000D748E" w:rsidRDefault="007C700B" w:rsidP="006975C2">
            <w:pPr>
              <w:spacing w:line="400" w:lineRule="exact"/>
            </w:pPr>
            <w:r w:rsidRPr="000D748E">
              <w:rPr>
                <w:rFonts w:hint="eastAsia"/>
              </w:rPr>
              <w:t>②自我效能感的含义是什么？如何在教学中建立？</w:t>
            </w:r>
          </w:p>
          <w:p w:rsidR="007C700B" w:rsidRPr="000D748E" w:rsidRDefault="007C700B" w:rsidP="006975C2">
            <w:pPr>
              <w:spacing w:line="400" w:lineRule="exact"/>
            </w:pPr>
            <w:r w:rsidRPr="000D748E">
              <w:rPr>
                <w:rFonts w:hint="eastAsia"/>
              </w:rPr>
              <w:t>③教师的心理健康主要包括哪些内容？保持心理健康的有效途径有哪些？</w:t>
            </w:r>
          </w:p>
          <w:p w:rsidR="007C700B" w:rsidRPr="000D748E" w:rsidRDefault="007C700B" w:rsidP="006975C2">
            <w:pPr>
              <w:spacing w:line="400" w:lineRule="exact"/>
            </w:pPr>
            <w:r w:rsidRPr="000D748E">
              <w:rPr>
                <w:rFonts w:hint="eastAsia"/>
              </w:rPr>
              <w:t>④如何看待学生与教师课堂冲突现象？并谈谈如何做好教师情绪管理？</w:t>
            </w:r>
          </w:p>
          <w:p w:rsidR="007C700B" w:rsidRPr="000D748E" w:rsidRDefault="007C700B" w:rsidP="006975C2">
            <w:pPr>
              <w:spacing w:line="400" w:lineRule="exact"/>
            </w:pPr>
            <w:r w:rsidRPr="000D748E">
              <w:rPr>
                <w:rFonts w:hint="eastAsia"/>
              </w:rPr>
              <w:t>⑤在工作过程中，你常会遇到哪些压力导致职业倦怠感的产生？你是如何排解的？</w:t>
            </w:r>
          </w:p>
        </w:tc>
      </w:tr>
      <w:tr w:rsidR="007C700B" w:rsidTr="006975C2">
        <w:trPr>
          <w:trHeight w:val="2684"/>
          <w:jc w:val="center"/>
        </w:trPr>
        <w:tc>
          <w:tcPr>
            <w:tcW w:w="1532" w:type="dxa"/>
            <w:vAlign w:val="center"/>
          </w:tcPr>
          <w:p w:rsidR="007C700B" w:rsidRPr="000D748E" w:rsidRDefault="007C700B" w:rsidP="006975C2">
            <w:pPr>
              <w:rPr>
                <w:b/>
                <w:bCs/>
              </w:rPr>
            </w:pPr>
            <w:r w:rsidRPr="000D748E">
              <w:rPr>
                <w:rFonts w:hint="eastAsia"/>
                <w:b/>
                <w:bCs/>
              </w:rPr>
              <w:lastRenderedPageBreak/>
              <w:t>安全教育</w:t>
            </w:r>
          </w:p>
          <w:p w:rsidR="007C700B" w:rsidRPr="000D748E" w:rsidRDefault="007C700B" w:rsidP="006975C2"/>
        </w:tc>
        <w:tc>
          <w:tcPr>
            <w:tcW w:w="7188" w:type="dxa"/>
          </w:tcPr>
          <w:p w:rsidR="007C700B" w:rsidRPr="000D748E" w:rsidRDefault="007C700B" w:rsidP="006975C2">
            <w:pPr>
              <w:spacing w:line="400" w:lineRule="exact"/>
            </w:pPr>
            <w:r w:rsidRPr="000D748E">
              <w:rPr>
                <w:rFonts w:hint="eastAsia"/>
              </w:rPr>
              <w:t>①心理安全是学校安全教育的重中之重。如何做好学生心理安全防护？</w:t>
            </w:r>
          </w:p>
          <w:p w:rsidR="007C700B" w:rsidRPr="000D748E" w:rsidRDefault="007C700B" w:rsidP="006975C2">
            <w:pPr>
              <w:spacing w:line="400" w:lineRule="exact"/>
            </w:pPr>
            <w:r w:rsidRPr="000D748E">
              <w:rPr>
                <w:rFonts w:hint="eastAsia"/>
              </w:rPr>
              <w:t>②家校共建是做好孩子教育的有效途径，请谈谈如何做到与家长的有效沟通与协作？</w:t>
            </w:r>
          </w:p>
          <w:p w:rsidR="007C700B" w:rsidRPr="000D748E" w:rsidRDefault="007C700B" w:rsidP="006975C2">
            <w:pPr>
              <w:spacing w:line="400" w:lineRule="exact"/>
            </w:pPr>
            <w:r w:rsidRPr="000D748E">
              <w:rPr>
                <w:rFonts w:hint="eastAsia"/>
              </w:rPr>
              <w:t>③从实际出发，分析学校食品安全举措有哪些？</w:t>
            </w:r>
          </w:p>
          <w:p w:rsidR="007C700B" w:rsidRPr="000D748E" w:rsidRDefault="007C700B" w:rsidP="006975C2">
            <w:pPr>
              <w:spacing w:line="400" w:lineRule="exact"/>
            </w:pPr>
            <w:r w:rsidRPr="000D748E">
              <w:rPr>
                <w:rFonts w:hint="eastAsia"/>
              </w:rPr>
              <w:t>④结合自身经历，谈谈安全教育的主要意义和价值是什么？</w:t>
            </w:r>
          </w:p>
          <w:p w:rsidR="007C700B" w:rsidRPr="000D748E" w:rsidRDefault="007C700B" w:rsidP="006975C2">
            <w:pPr>
              <w:spacing w:line="400" w:lineRule="exact"/>
            </w:pPr>
            <w:r w:rsidRPr="000D748E">
              <w:rPr>
                <w:rFonts w:hint="eastAsia"/>
              </w:rPr>
              <w:t>⑤如何将日常教学与安全教育密切结合？</w:t>
            </w:r>
            <w:r w:rsidRPr="000D748E">
              <w:rPr>
                <w:rFonts w:hint="eastAsia"/>
              </w:rPr>
              <w:t xml:space="preserve"> </w:t>
            </w:r>
          </w:p>
        </w:tc>
      </w:tr>
      <w:tr w:rsidR="007C700B" w:rsidTr="006975C2">
        <w:trPr>
          <w:trHeight w:val="2669"/>
          <w:jc w:val="center"/>
        </w:trPr>
        <w:tc>
          <w:tcPr>
            <w:tcW w:w="1532" w:type="dxa"/>
            <w:vAlign w:val="center"/>
          </w:tcPr>
          <w:p w:rsidR="007C700B" w:rsidRPr="000D748E" w:rsidRDefault="007C700B" w:rsidP="006975C2">
            <w:pPr>
              <w:rPr>
                <w:b/>
                <w:bCs/>
              </w:rPr>
            </w:pPr>
            <w:r w:rsidRPr="000D748E">
              <w:rPr>
                <w:rFonts w:hint="eastAsia"/>
                <w:b/>
                <w:bCs/>
              </w:rPr>
              <w:t>国家课程校本化</w:t>
            </w:r>
          </w:p>
          <w:p w:rsidR="007C700B" w:rsidRPr="000D748E" w:rsidRDefault="007C700B" w:rsidP="006975C2"/>
        </w:tc>
        <w:tc>
          <w:tcPr>
            <w:tcW w:w="7188" w:type="dxa"/>
          </w:tcPr>
          <w:p w:rsidR="007C700B" w:rsidRPr="000D748E" w:rsidRDefault="007C700B" w:rsidP="006975C2">
            <w:pPr>
              <w:spacing w:line="400" w:lineRule="exact"/>
            </w:pPr>
            <w:r w:rsidRPr="000D748E">
              <w:rPr>
                <w:rFonts w:hint="eastAsia"/>
              </w:rPr>
              <w:t>①请你谈谈“国家课程校本化”的意义。</w:t>
            </w:r>
          </w:p>
          <w:p w:rsidR="007C700B" w:rsidRPr="000D748E" w:rsidRDefault="007C700B" w:rsidP="006975C2">
            <w:pPr>
              <w:spacing w:line="400" w:lineRule="exact"/>
            </w:pPr>
            <w:r w:rsidRPr="000D748E">
              <w:rPr>
                <w:rFonts w:hint="eastAsia"/>
              </w:rPr>
              <w:t>②简述核心素养的含义，并谈谈如何从教学实践中提升自身核心素养？</w:t>
            </w:r>
          </w:p>
          <w:p w:rsidR="007C700B" w:rsidRPr="000D748E" w:rsidRDefault="007C700B" w:rsidP="006975C2">
            <w:pPr>
              <w:spacing w:line="400" w:lineRule="exact"/>
            </w:pPr>
            <w:r w:rsidRPr="000D748E">
              <w:rPr>
                <w:rFonts w:hint="eastAsia"/>
              </w:rPr>
              <w:t>③“国家课程校本化”的实施，为教师在课程开发和教学等方面赋予了哪些权利？</w:t>
            </w:r>
          </w:p>
          <w:p w:rsidR="007C700B" w:rsidRPr="000D748E" w:rsidRDefault="007C700B" w:rsidP="006975C2">
            <w:pPr>
              <w:spacing w:line="400" w:lineRule="exact"/>
            </w:pPr>
            <w:r w:rsidRPr="000D748E">
              <w:rPr>
                <w:rFonts w:hint="eastAsia"/>
              </w:rPr>
              <w:t>④目前国家课程</w:t>
            </w:r>
            <w:proofErr w:type="gramStart"/>
            <w:r w:rsidRPr="000D748E">
              <w:rPr>
                <w:rFonts w:hint="eastAsia"/>
              </w:rPr>
              <w:t>校本化</w:t>
            </w:r>
            <w:proofErr w:type="gramEnd"/>
            <w:r w:rsidRPr="000D748E">
              <w:rPr>
                <w:rFonts w:hint="eastAsia"/>
              </w:rPr>
              <w:t>实施成效如何，请谈谈原因并展开分析。</w:t>
            </w:r>
          </w:p>
          <w:p w:rsidR="007C700B" w:rsidRPr="000D748E" w:rsidRDefault="007C700B" w:rsidP="006975C2">
            <w:pPr>
              <w:spacing w:line="400" w:lineRule="exact"/>
            </w:pPr>
            <w:r w:rsidRPr="000D748E">
              <w:rPr>
                <w:rFonts w:hint="eastAsia"/>
              </w:rPr>
              <w:t>⑤从重构课程内容角度，谈谈建设学科核心素养的具体措施与路径？</w:t>
            </w:r>
          </w:p>
        </w:tc>
      </w:tr>
      <w:tr w:rsidR="007C700B" w:rsidTr="006975C2">
        <w:trPr>
          <w:trHeight w:val="2835"/>
          <w:jc w:val="center"/>
        </w:trPr>
        <w:tc>
          <w:tcPr>
            <w:tcW w:w="1532" w:type="dxa"/>
            <w:vAlign w:val="center"/>
          </w:tcPr>
          <w:p w:rsidR="007C700B" w:rsidRPr="000D748E" w:rsidRDefault="007C700B" w:rsidP="006975C2">
            <w:pPr>
              <w:rPr>
                <w:b/>
                <w:bCs/>
              </w:rPr>
            </w:pPr>
            <w:r w:rsidRPr="000D748E">
              <w:rPr>
                <w:rFonts w:hint="eastAsia"/>
                <w:b/>
                <w:bCs/>
              </w:rPr>
              <w:t>综合实践活动</w:t>
            </w:r>
          </w:p>
          <w:p w:rsidR="007C700B" w:rsidRPr="000D748E" w:rsidRDefault="007C700B" w:rsidP="006975C2"/>
        </w:tc>
        <w:tc>
          <w:tcPr>
            <w:tcW w:w="7188" w:type="dxa"/>
          </w:tcPr>
          <w:p w:rsidR="007C700B" w:rsidRPr="000D748E" w:rsidRDefault="007C700B" w:rsidP="006975C2">
            <w:pPr>
              <w:spacing w:line="400" w:lineRule="exact"/>
            </w:pPr>
            <w:r w:rsidRPr="000D748E">
              <w:rPr>
                <w:rFonts w:hint="eastAsia"/>
              </w:rPr>
              <w:t>①综合实践活动课程的基本理念是什么？如何理解？</w:t>
            </w:r>
          </w:p>
          <w:p w:rsidR="007C700B" w:rsidRPr="000D748E" w:rsidRDefault="007C700B" w:rsidP="006975C2">
            <w:pPr>
              <w:spacing w:line="400" w:lineRule="exact"/>
            </w:pPr>
            <w:r w:rsidRPr="000D748E">
              <w:rPr>
                <w:rFonts w:hint="eastAsia"/>
              </w:rPr>
              <w:t>②综合实践活动的主要方式及其关键要素包含哪些内容？列举并阐述。</w:t>
            </w:r>
          </w:p>
          <w:p w:rsidR="007C700B" w:rsidRPr="000D748E" w:rsidRDefault="007C700B" w:rsidP="006975C2">
            <w:pPr>
              <w:spacing w:line="400" w:lineRule="exact"/>
            </w:pPr>
            <w:r w:rsidRPr="000D748E">
              <w:rPr>
                <w:rFonts w:hint="eastAsia"/>
              </w:rPr>
              <w:t>③通过自身教学经验，如何明确综合实践活动课程的目标与价值取向？</w:t>
            </w:r>
          </w:p>
          <w:p w:rsidR="007C700B" w:rsidRPr="000D748E" w:rsidRDefault="007C700B" w:rsidP="006975C2">
            <w:pPr>
              <w:spacing w:line="400" w:lineRule="exact"/>
            </w:pPr>
            <w:r w:rsidRPr="000D748E">
              <w:rPr>
                <w:rFonts w:hint="eastAsia"/>
              </w:rPr>
              <w:t>④请简述自身参与设计的综合实践课程案例，并结合综合实践课程设计原则简单分析？</w:t>
            </w:r>
          </w:p>
          <w:p w:rsidR="007C700B" w:rsidRPr="000D748E" w:rsidRDefault="007C700B" w:rsidP="006975C2">
            <w:pPr>
              <w:spacing w:line="400" w:lineRule="exact"/>
            </w:pPr>
            <w:r w:rsidRPr="000D748E">
              <w:rPr>
                <w:rFonts w:hint="eastAsia"/>
              </w:rPr>
              <w:t>⑤结合实际，谈谈综合实践活动课程的教育价值和意义是什么？</w:t>
            </w:r>
          </w:p>
        </w:tc>
      </w:tr>
      <w:tr w:rsidR="007C700B" w:rsidTr="006975C2">
        <w:trPr>
          <w:trHeight w:val="3542"/>
          <w:jc w:val="center"/>
        </w:trPr>
        <w:tc>
          <w:tcPr>
            <w:tcW w:w="1532" w:type="dxa"/>
            <w:vAlign w:val="center"/>
          </w:tcPr>
          <w:p w:rsidR="007C700B" w:rsidRPr="000D748E" w:rsidRDefault="007C700B" w:rsidP="006975C2">
            <w:pPr>
              <w:rPr>
                <w:b/>
                <w:bCs/>
              </w:rPr>
            </w:pPr>
            <w:r w:rsidRPr="000D748E">
              <w:rPr>
                <w:rFonts w:hint="eastAsia"/>
                <w:b/>
                <w:bCs/>
              </w:rPr>
              <w:t>学生心目中的好老师</w:t>
            </w:r>
          </w:p>
          <w:p w:rsidR="007C700B" w:rsidRPr="000D748E" w:rsidRDefault="007C700B" w:rsidP="006975C2"/>
        </w:tc>
        <w:tc>
          <w:tcPr>
            <w:tcW w:w="7188" w:type="dxa"/>
          </w:tcPr>
          <w:p w:rsidR="007C700B" w:rsidRPr="000D748E" w:rsidRDefault="007C700B" w:rsidP="006975C2">
            <w:pPr>
              <w:spacing w:line="400" w:lineRule="exact"/>
            </w:pPr>
            <w:r w:rsidRPr="000D748E">
              <w:rPr>
                <w:rFonts w:hint="eastAsia"/>
              </w:rPr>
              <w:t>①通过视频学习，学生心目中的好老师有哪些特点？</w:t>
            </w:r>
          </w:p>
          <w:p w:rsidR="007C700B" w:rsidRPr="000D748E" w:rsidRDefault="007C700B" w:rsidP="006975C2">
            <w:pPr>
              <w:spacing w:line="400" w:lineRule="exact"/>
            </w:pPr>
            <w:r w:rsidRPr="000D748E">
              <w:rPr>
                <w:rFonts w:hint="eastAsia"/>
              </w:rPr>
              <w:t>②从教师职业认知出发，谈谈如何建立良好师生关系？</w:t>
            </w:r>
          </w:p>
          <w:p w:rsidR="007C700B" w:rsidRPr="000D748E" w:rsidRDefault="007C700B" w:rsidP="006975C2">
            <w:pPr>
              <w:spacing w:line="400" w:lineRule="exact"/>
            </w:pPr>
            <w:r w:rsidRPr="000D748E">
              <w:rPr>
                <w:rFonts w:hint="eastAsia"/>
              </w:rPr>
              <w:t>③不同年龄阶段的学生对好老师的评判标准不同，你是如何看待和适应这种不同？</w:t>
            </w:r>
          </w:p>
          <w:p w:rsidR="007C700B" w:rsidRPr="000D748E" w:rsidRDefault="007C700B" w:rsidP="006975C2">
            <w:pPr>
              <w:spacing w:line="400" w:lineRule="exact"/>
            </w:pPr>
            <w:r w:rsidRPr="000D748E">
              <w:rPr>
                <w:rFonts w:hint="eastAsia"/>
              </w:rPr>
              <w:t>④你如何理解陶行知“学高为师，身正为</w:t>
            </w:r>
            <w:proofErr w:type="gramStart"/>
            <w:r w:rsidRPr="000D748E">
              <w:rPr>
                <w:rFonts w:hint="eastAsia"/>
              </w:rPr>
              <w:t>范</w:t>
            </w:r>
            <w:proofErr w:type="gramEnd"/>
            <w:r w:rsidRPr="000D748E">
              <w:rPr>
                <w:rFonts w:hint="eastAsia"/>
              </w:rPr>
              <w:t>”这句话，对你的工作有什么影响？</w:t>
            </w:r>
          </w:p>
          <w:p w:rsidR="007C700B" w:rsidRPr="000D748E" w:rsidRDefault="007C700B" w:rsidP="006975C2">
            <w:pPr>
              <w:spacing w:line="400" w:lineRule="exact"/>
            </w:pPr>
            <w:r w:rsidRPr="000D748E">
              <w:rPr>
                <w:rFonts w:hint="eastAsia"/>
              </w:rPr>
              <w:t>⑤新时期国家主席习近平提出关于好教师的“四有”标准是什么？你是如何</w:t>
            </w:r>
            <w:proofErr w:type="gramStart"/>
            <w:r w:rsidRPr="000D748E">
              <w:rPr>
                <w:rFonts w:hint="eastAsia"/>
              </w:rPr>
              <w:t>践行</w:t>
            </w:r>
            <w:proofErr w:type="gramEnd"/>
            <w:r w:rsidRPr="000D748E">
              <w:rPr>
                <w:rFonts w:hint="eastAsia"/>
              </w:rPr>
              <w:t>的？</w:t>
            </w:r>
          </w:p>
        </w:tc>
      </w:tr>
    </w:tbl>
    <w:p w:rsidR="007C700B" w:rsidRDefault="007C700B" w:rsidP="007C700B">
      <w:pPr>
        <w:shd w:val="clear" w:color="auto" w:fill="FFFFFF"/>
        <w:snapToGrid w:val="0"/>
        <w:spacing w:line="300" w:lineRule="auto"/>
        <w:rPr>
          <w:rFonts w:ascii="方正大标宋_GBK" w:eastAsia="方正大标宋_GBK" w:hAnsi="宋体" w:cs="Arial"/>
          <w:sz w:val="36"/>
          <w:szCs w:val="36"/>
        </w:rPr>
      </w:pPr>
    </w:p>
    <w:p w:rsidR="007C700B" w:rsidRDefault="007C700B" w:rsidP="007C700B">
      <w:pPr>
        <w:shd w:val="clear" w:color="auto" w:fill="FFFFFF"/>
        <w:snapToGrid w:val="0"/>
        <w:spacing w:line="30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7C700B" w:rsidRDefault="007C700B" w:rsidP="007C700B">
      <w:pPr>
        <w:rPr>
          <w:rFonts w:ascii="仿宋_GB2312" w:eastAsia="仿宋_GB2312" w:hAnsi="宋体" w:cs="Arial"/>
          <w:b/>
          <w:sz w:val="32"/>
          <w:szCs w:val="32"/>
        </w:rPr>
      </w:pPr>
    </w:p>
    <w:p w:rsidR="007C700B" w:rsidRPr="000D748E" w:rsidRDefault="007C700B" w:rsidP="007C700B">
      <w:pPr>
        <w:jc w:val="center"/>
        <w:rPr>
          <w:rFonts w:ascii="方正小标宋_GBK" w:eastAsia="方正小标宋_GBK" w:hAnsi="宋体" w:cs="Arial"/>
          <w:sz w:val="36"/>
          <w:szCs w:val="36"/>
        </w:rPr>
      </w:pPr>
      <w:r w:rsidRPr="000D748E">
        <w:rPr>
          <w:rFonts w:ascii="方正小标宋_GBK" w:eastAsia="方正小标宋_GBK" w:hAnsi="宋体" w:cs="Arial" w:hint="eastAsia"/>
          <w:sz w:val="36"/>
          <w:szCs w:val="36"/>
        </w:rPr>
        <w:t>《泰州师说》全员网络培训学员讨论区参与细则</w:t>
      </w:r>
    </w:p>
    <w:p w:rsidR="007C700B" w:rsidRDefault="007C700B" w:rsidP="007C700B">
      <w:pPr>
        <w:ind w:firstLineChars="200" w:firstLine="640"/>
        <w:jc w:val="left"/>
        <w:rPr>
          <w:rFonts w:ascii="仿宋_GB2312" w:eastAsia="仿宋_GB2312" w:hAnsi="宋体" w:cs="Arial"/>
          <w:sz w:val="32"/>
          <w:szCs w:val="32"/>
        </w:rPr>
      </w:pPr>
    </w:p>
    <w:p w:rsidR="007C700B" w:rsidRDefault="007C700B" w:rsidP="007C700B">
      <w:pPr>
        <w:ind w:firstLineChars="200" w:firstLine="640"/>
        <w:jc w:val="left"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Ansi="宋体" w:cs="Arial" w:hint="eastAsia"/>
          <w:sz w:val="32"/>
          <w:szCs w:val="32"/>
        </w:rPr>
        <w:t>江苏教师教育网“课程论坛”</w:t>
      </w:r>
      <w:r>
        <w:rPr>
          <w:rFonts w:ascii="仿宋_GB2312" w:eastAsia="仿宋_GB2312" w:hAnsi="宋体" w:cs="Arial"/>
          <w:sz w:val="32"/>
          <w:szCs w:val="32"/>
        </w:rPr>
        <w:t>提供</w:t>
      </w:r>
      <w:r>
        <w:rPr>
          <w:rFonts w:ascii="仿宋_GB2312" w:eastAsia="仿宋_GB2312" w:hAnsi="宋体" w:cs="Arial" w:hint="eastAsia"/>
          <w:sz w:val="32"/>
          <w:szCs w:val="32"/>
        </w:rPr>
        <w:t>主题讨论，讨论内容相同。“课程论坛”是实名制，提供</w:t>
      </w:r>
      <w:proofErr w:type="gramStart"/>
      <w:r>
        <w:rPr>
          <w:rFonts w:ascii="仿宋_GB2312" w:eastAsia="仿宋_GB2312" w:hAnsi="宋体" w:cs="Arial" w:hint="eastAsia"/>
          <w:sz w:val="32"/>
          <w:szCs w:val="32"/>
        </w:rPr>
        <w:t>微信接口</w:t>
      </w:r>
      <w:proofErr w:type="gramEnd"/>
      <w:r>
        <w:rPr>
          <w:rFonts w:ascii="仿宋_GB2312" w:eastAsia="仿宋_GB2312" w:hAnsi="宋体" w:cs="Arial" w:hint="eastAsia"/>
          <w:sz w:val="32"/>
          <w:szCs w:val="32"/>
        </w:rPr>
        <w:t>，有专家定时提供答疑。</w:t>
      </w:r>
    </w:p>
    <w:p w:rsidR="007C700B" w:rsidRDefault="007C700B" w:rsidP="007C700B">
      <w:pPr>
        <w:numPr>
          <w:ilvl w:val="0"/>
          <w:numId w:val="1"/>
        </w:numPr>
        <w:rPr>
          <w:rFonts w:ascii="仿宋_GB2312" w:eastAsia="仿宋_GB2312" w:hAnsi="宋体" w:cs="Arial"/>
          <w:b/>
          <w:bCs/>
          <w:sz w:val="32"/>
          <w:szCs w:val="32"/>
        </w:rPr>
      </w:pPr>
      <w:r>
        <w:rPr>
          <w:rFonts w:ascii="仿宋_GB2312" w:eastAsia="仿宋_GB2312" w:hAnsi="宋体" w:cs="Arial" w:hint="eastAsia"/>
          <w:b/>
          <w:bCs/>
          <w:sz w:val="32"/>
          <w:szCs w:val="32"/>
        </w:rPr>
        <w:t>江苏教师教育网“课程论坛”</w:t>
      </w:r>
    </w:p>
    <w:p w:rsidR="007C700B" w:rsidRDefault="007C700B" w:rsidP="007C700B">
      <w:pPr>
        <w:numPr>
          <w:ilvl w:val="0"/>
          <w:numId w:val="2"/>
        </w:numPr>
        <w:rPr>
          <w:rFonts w:ascii="仿宋_GB2312" w:eastAsia="仿宋_GB2312" w:hAnsi="宋体" w:cs="Arial"/>
          <w:b/>
          <w:sz w:val="32"/>
          <w:szCs w:val="32"/>
        </w:rPr>
      </w:pPr>
      <w:proofErr w:type="gramStart"/>
      <w:r>
        <w:rPr>
          <w:rFonts w:ascii="仿宋_GB2312" w:eastAsia="仿宋_GB2312" w:hAnsi="宋体" w:cs="Arial" w:hint="eastAsia"/>
          <w:b/>
          <w:sz w:val="32"/>
          <w:szCs w:val="32"/>
        </w:rPr>
        <w:t>微信端</w:t>
      </w:r>
      <w:proofErr w:type="gramEnd"/>
      <w:r>
        <w:rPr>
          <w:rFonts w:ascii="仿宋_GB2312" w:eastAsia="仿宋_GB2312" w:hAnsi="宋体" w:cs="Arial" w:hint="eastAsia"/>
          <w:b/>
          <w:sz w:val="32"/>
          <w:szCs w:val="32"/>
        </w:rPr>
        <w:t>使用方法</w:t>
      </w:r>
    </w:p>
    <w:p w:rsidR="007C700B" w:rsidRDefault="007C700B" w:rsidP="007C700B">
      <w:pPr>
        <w:rPr>
          <w:rFonts w:ascii="仿宋_GB2312" w:eastAsia="仿宋_GB2312" w:hAnsi="宋体" w:cs="Arial"/>
          <w:bCs/>
          <w:sz w:val="32"/>
          <w:szCs w:val="32"/>
        </w:rPr>
      </w:pPr>
      <w:r>
        <w:rPr>
          <w:rFonts w:ascii="仿宋_GB2312" w:eastAsia="仿宋_GB2312" w:hAnsi="宋体" w:cs="Arial" w:hint="eastAsia"/>
          <w:bCs/>
          <w:sz w:val="32"/>
          <w:szCs w:val="32"/>
        </w:rPr>
        <w:t>（1）手机关注绑定“江苏教师教育网”</w:t>
      </w:r>
      <w:proofErr w:type="gramStart"/>
      <w:r>
        <w:rPr>
          <w:rFonts w:ascii="仿宋_GB2312" w:eastAsia="仿宋_GB2312" w:hAnsi="宋体" w:cs="Arial" w:hint="eastAsia"/>
          <w:bCs/>
          <w:sz w:val="32"/>
          <w:szCs w:val="32"/>
        </w:rPr>
        <w:t>微信企业</w:t>
      </w:r>
      <w:proofErr w:type="gramEnd"/>
      <w:r>
        <w:rPr>
          <w:rFonts w:ascii="仿宋_GB2312" w:eastAsia="仿宋_GB2312" w:hAnsi="宋体" w:cs="Arial" w:hint="eastAsia"/>
          <w:bCs/>
          <w:sz w:val="32"/>
          <w:szCs w:val="32"/>
        </w:rPr>
        <w:t>号</w:t>
      </w:r>
    </w:p>
    <w:p w:rsidR="007C700B" w:rsidRDefault="007C700B" w:rsidP="007C700B">
      <w:pPr>
        <w:rPr>
          <w:rFonts w:ascii="仿宋_GB2312" w:eastAsia="仿宋_GB2312" w:hAnsi="宋体" w:cs="Arial"/>
          <w:bCs/>
          <w:sz w:val="32"/>
          <w:szCs w:val="32"/>
        </w:rPr>
      </w:pPr>
      <w:r>
        <w:rPr>
          <w:rFonts w:ascii="仿宋_GB2312" w:eastAsia="仿宋_GB2312" w:hAnsi="宋体" w:cs="Arial" w:hint="eastAsia"/>
          <w:bCs/>
          <w:sz w:val="32"/>
          <w:szCs w:val="32"/>
        </w:rPr>
        <w:t>①在电脑登录江苏教师教育网</w:t>
      </w:r>
    </w:p>
    <w:p w:rsidR="007C700B" w:rsidRDefault="007C700B" w:rsidP="007C700B">
      <w:pPr>
        <w:rPr>
          <w:rFonts w:ascii="仿宋_GB2312" w:eastAsia="仿宋_GB2312" w:hAnsi="宋体" w:cs="Arial"/>
          <w:b/>
          <w:sz w:val="32"/>
          <w:szCs w:val="32"/>
        </w:rPr>
      </w:pPr>
      <w:r>
        <w:rPr>
          <w:rFonts w:ascii="仿宋_GB2312" w:eastAsia="仿宋_GB2312" w:hAnsi="宋体" w:cs="Arial" w:hint="eastAsia"/>
          <w:b/>
          <w:noProof/>
          <w:sz w:val="32"/>
          <w:szCs w:val="32"/>
        </w:rPr>
        <w:drawing>
          <wp:inline distT="0" distB="0" distL="0" distR="0">
            <wp:extent cx="5267325" cy="3181350"/>
            <wp:effectExtent l="0" t="0" r="9525" b="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00B" w:rsidRDefault="007C700B" w:rsidP="007C700B">
      <w:pPr>
        <w:rPr>
          <w:rFonts w:ascii="仿宋_GB2312" w:eastAsia="仿宋_GB2312" w:hAnsi="宋体" w:cs="Arial"/>
          <w:bCs/>
          <w:sz w:val="32"/>
          <w:szCs w:val="32"/>
        </w:rPr>
      </w:pPr>
      <w:r>
        <w:rPr>
          <w:rFonts w:ascii="仿宋_GB2312" w:eastAsia="仿宋_GB2312" w:hAnsi="宋体" w:cs="Arial" w:hint="eastAsia"/>
          <w:bCs/>
          <w:sz w:val="32"/>
          <w:szCs w:val="32"/>
        </w:rPr>
        <w:t>（2）根据提示做以下操作</w:t>
      </w:r>
    </w:p>
    <w:p w:rsidR="007C700B" w:rsidRDefault="007C700B" w:rsidP="007C700B">
      <w:pPr>
        <w:rPr>
          <w:rFonts w:ascii="仿宋_GB2312" w:eastAsia="仿宋_GB2312" w:hAnsi="宋体" w:cs="Arial"/>
          <w:bCs/>
          <w:sz w:val="32"/>
          <w:szCs w:val="32"/>
        </w:rPr>
      </w:pPr>
      <w:r>
        <w:rPr>
          <w:rFonts w:ascii="仿宋_GB2312" w:eastAsia="仿宋_GB2312" w:hAnsi="宋体" w:cs="Arial" w:hint="eastAsia"/>
          <w:bCs/>
          <w:sz w:val="32"/>
          <w:szCs w:val="32"/>
        </w:rPr>
        <w:t>①点击绑定微信</w:t>
      </w:r>
    </w:p>
    <w:p w:rsidR="007C700B" w:rsidRDefault="007C700B" w:rsidP="007C700B">
      <w:pPr>
        <w:rPr>
          <w:rFonts w:ascii="仿宋_GB2312" w:eastAsia="仿宋_GB2312" w:hAnsi="宋体" w:cs="Arial"/>
          <w:bCs/>
          <w:sz w:val="32"/>
          <w:szCs w:val="32"/>
        </w:rPr>
      </w:pPr>
      <w:r>
        <w:rPr>
          <w:rFonts w:ascii="仿宋_GB2312" w:eastAsia="仿宋_GB2312" w:hAnsi="宋体" w:cs="Arial" w:hint="eastAsia"/>
          <w:bCs/>
          <w:sz w:val="32"/>
          <w:szCs w:val="32"/>
        </w:rPr>
        <w:t>②绑定手机号</w:t>
      </w:r>
    </w:p>
    <w:p w:rsidR="007C700B" w:rsidRDefault="007C700B" w:rsidP="007C700B">
      <w:pPr>
        <w:rPr>
          <w:rFonts w:ascii="仿宋_GB2312" w:eastAsia="仿宋_GB2312" w:hAnsi="宋体" w:cs="Arial"/>
          <w:bCs/>
          <w:sz w:val="32"/>
          <w:szCs w:val="32"/>
        </w:rPr>
      </w:pPr>
      <w:r>
        <w:rPr>
          <w:rFonts w:ascii="仿宋_GB2312" w:eastAsia="仿宋_GB2312" w:hAnsi="宋体" w:cs="Arial" w:hint="eastAsia"/>
          <w:bCs/>
          <w:sz w:val="32"/>
          <w:szCs w:val="32"/>
        </w:rPr>
        <w:t>③</w:t>
      </w:r>
      <w:proofErr w:type="gramStart"/>
      <w:r>
        <w:rPr>
          <w:rFonts w:ascii="仿宋_GB2312" w:eastAsia="仿宋_GB2312" w:hAnsi="宋体" w:cs="Arial" w:hint="eastAsia"/>
          <w:bCs/>
          <w:sz w:val="32"/>
          <w:szCs w:val="32"/>
        </w:rPr>
        <w:t>打开微信“扫一扫”</w:t>
      </w:r>
      <w:proofErr w:type="gramEnd"/>
    </w:p>
    <w:p w:rsidR="007C700B" w:rsidRDefault="007C700B" w:rsidP="007C700B">
      <w:pPr>
        <w:rPr>
          <w:rFonts w:ascii="仿宋_GB2312" w:eastAsia="仿宋_GB2312" w:hAnsi="宋体" w:cs="Arial"/>
          <w:bCs/>
          <w:sz w:val="32"/>
          <w:szCs w:val="32"/>
        </w:rPr>
      </w:pPr>
      <w:r>
        <w:rPr>
          <w:rFonts w:ascii="仿宋_GB2312" w:eastAsia="仿宋_GB2312" w:hAnsi="宋体" w:cs="Arial" w:hint="eastAsia"/>
          <w:bCs/>
          <w:sz w:val="32"/>
          <w:szCs w:val="32"/>
        </w:rPr>
        <w:t>④扫描二维码</w:t>
      </w:r>
    </w:p>
    <w:p w:rsidR="007C700B" w:rsidRDefault="007C700B" w:rsidP="007C700B">
      <w:pPr>
        <w:rPr>
          <w:rFonts w:ascii="仿宋_GB2312" w:eastAsia="仿宋_GB2312" w:hAnsi="宋体" w:cs="Arial"/>
          <w:bCs/>
          <w:sz w:val="32"/>
          <w:szCs w:val="32"/>
        </w:rPr>
      </w:pPr>
      <w:r>
        <w:rPr>
          <w:rFonts w:ascii="仿宋_GB2312" w:eastAsia="仿宋_GB2312" w:hAnsi="宋体" w:cs="Arial" w:hint="eastAsia"/>
          <w:bCs/>
          <w:sz w:val="32"/>
          <w:szCs w:val="32"/>
        </w:rPr>
        <w:t>⑤点击关注</w:t>
      </w:r>
    </w:p>
    <w:p w:rsidR="007C700B" w:rsidRDefault="007C700B" w:rsidP="007C700B">
      <w:pPr>
        <w:jc w:val="center"/>
      </w:pPr>
    </w:p>
    <w:p w:rsidR="007C700B" w:rsidRDefault="007C700B" w:rsidP="007C700B">
      <w:pPr>
        <w:rPr>
          <w:rFonts w:ascii="仿宋_GB2312" w:eastAsia="仿宋_GB2312" w:hAnsi="宋体" w:cs="Arial"/>
          <w:bCs/>
          <w:sz w:val="32"/>
          <w:szCs w:val="32"/>
        </w:rPr>
      </w:pPr>
      <w:r>
        <w:rPr>
          <w:rFonts w:ascii="仿宋_GB2312" w:eastAsia="仿宋_GB2312" w:hAnsi="宋体" w:cs="Arial" w:hint="eastAsia"/>
          <w:bCs/>
          <w:sz w:val="32"/>
          <w:szCs w:val="32"/>
        </w:rPr>
        <w:t>（3）</w:t>
      </w:r>
      <w:proofErr w:type="gramStart"/>
      <w:r>
        <w:rPr>
          <w:rFonts w:ascii="仿宋_GB2312" w:eastAsia="仿宋_GB2312" w:hAnsi="宋体" w:cs="Arial" w:hint="eastAsia"/>
          <w:bCs/>
          <w:sz w:val="32"/>
          <w:szCs w:val="32"/>
        </w:rPr>
        <w:t>手机微信打开</w:t>
      </w:r>
      <w:proofErr w:type="gramEnd"/>
      <w:r>
        <w:rPr>
          <w:rFonts w:ascii="仿宋_GB2312" w:eastAsia="仿宋_GB2312" w:hAnsi="宋体" w:cs="Arial" w:hint="eastAsia"/>
          <w:bCs/>
          <w:sz w:val="32"/>
          <w:szCs w:val="32"/>
        </w:rPr>
        <w:t>“江苏教师教育”</w:t>
      </w:r>
    </w:p>
    <w:p w:rsidR="007C700B" w:rsidRDefault="007C700B" w:rsidP="007C700B">
      <w:pPr>
        <w:rPr>
          <w:rFonts w:ascii="仿宋_GB2312" w:eastAsia="仿宋_GB2312" w:hAnsi="宋体" w:cs="Arial"/>
          <w:bCs/>
          <w:sz w:val="32"/>
          <w:szCs w:val="32"/>
        </w:rPr>
      </w:pPr>
      <w:r>
        <w:rPr>
          <w:rFonts w:ascii="仿宋_GB2312" w:eastAsia="仿宋_GB2312" w:hAnsi="宋体" w:cs="Arial" w:hint="eastAsia"/>
          <w:bCs/>
          <w:sz w:val="32"/>
          <w:szCs w:val="32"/>
        </w:rPr>
        <w:lastRenderedPageBreak/>
        <w:t>①点击“教师助手”</w:t>
      </w:r>
    </w:p>
    <w:p w:rsidR="007C700B" w:rsidRDefault="007C700B" w:rsidP="007C700B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2000250" cy="3600450"/>
            <wp:effectExtent l="0" t="0" r="0" b="0"/>
            <wp:docPr id="2" name="图片 2" descr="QQ截图20170915143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 descr="QQ截图201709151436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00B" w:rsidRDefault="007C700B" w:rsidP="007C700B">
      <w:pPr>
        <w:rPr>
          <w:rFonts w:ascii="仿宋_GB2312" w:eastAsia="仿宋_GB2312" w:hAnsi="宋体" w:cs="Arial"/>
          <w:bCs/>
          <w:sz w:val="32"/>
          <w:szCs w:val="32"/>
        </w:rPr>
      </w:pPr>
      <w:r>
        <w:rPr>
          <w:rFonts w:ascii="仿宋_GB2312" w:eastAsia="仿宋_GB2312" w:hAnsi="宋体" w:cs="Arial" w:hint="eastAsia"/>
          <w:bCs/>
          <w:sz w:val="32"/>
          <w:szCs w:val="32"/>
        </w:rPr>
        <w:t>②输入“泰州师说”，进入江苏教师教育“课程讨论”区</w:t>
      </w:r>
    </w:p>
    <w:p w:rsidR="007C700B" w:rsidRDefault="007C700B" w:rsidP="007C700B">
      <w:pPr>
        <w:jc w:val="center"/>
      </w:pPr>
    </w:p>
    <w:p w:rsidR="007C700B" w:rsidRDefault="007C700B" w:rsidP="007C700B">
      <w:pPr>
        <w:jc w:val="center"/>
      </w:pPr>
    </w:p>
    <w:p w:rsidR="007C700B" w:rsidRDefault="007C700B" w:rsidP="007C700B">
      <w:pPr>
        <w:jc w:val="center"/>
      </w:pPr>
    </w:p>
    <w:p w:rsidR="007C700B" w:rsidRDefault="007C700B" w:rsidP="007C700B">
      <w:pPr>
        <w:numPr>
          <w:ilvl w:val="0"/>
          <w:numId w:val="2"/>
        </w:numPr>
        <w:rPr>
          <w:rFonts w:ascii="仿宋_GB2312" w:eastAsia="仿宋_GB2312" w:hAnsi="宋体" w:cs="Arial"/>
          <w:b/>
          <w:sz w:val="32"/>
          <w:szCs w:val="32"/>
        </w:rPr>
      </w:pPr>
      <w:r>
        <w:rPr>
          <w:rFonts w:ascii="仿宋_GB2312" w:eastAsia="仿宋_GB2312" w:hAnsi="宋体" w:cs="Arial" w:hint="eastAsia"/>
          <w:b/>
          <w:sz w:val="32"/>
          <w:szCs w:val="32"/>
        </w:rPr>
        <w:t>PC端使用方法</w:t>
      </w:r>
    </w:p>
    <w:p w:rsidR="007C700B" w:rsidRDefault="007C700B" w:rsidP="007C700B">
      <w:pPr>
        <w:rPr>
          <w:rFonts w:ascii="仿宋_GB2312" w:eastAsia="仿宋_GB2312" w:hAnsi="宋体" w:cs="Arial"/>
          <w:bCs/>
          <w:sz w:val="32"/>
          <w:szCs w:val="32"/>
        </w:rPr>
      </w:pPr>
      <w:r>
        <w:rPr>
          <w:rFonts w:ascii="仿宋_GB2312" w:eastAsia="仿宋_GB2312" w:hAnsi="宋体" w:cs="Arial" w:hint="eastAsia"/>
          <w:bCs/>
          <w:sz w:val="32"/>
          <w:szCs w:val="32"/>
        </w:rPr>
        <w:t>点击“进入课程论坛”</w:t>
      </w:r>
    </w:p>
    <w:p w:rsidR="007C700B" w:rsidRDefault="007C700B" w:rsidP="007C700B">
      <w:pPr>
        <w:rPr>
          <w:rFonts w:ascii="仿宋_GB2312" w:eastAsia="仿宋_GB2312" w:hAnsi="宋体" w:cs="Arial"/>
          <w:b/>
          <w:sz w:val="32"/>
          <w:szCs w:val="32"/>
        </w:rPr>
        <w:sectPr w:rsidR="007C700B" w:rsidSect="000D748E">
          <w:headerReference w:type="default" r:id="rId11"/>
          <w:footerReference w:type="even" r:id="rId12"/>
          <w:footerReference w:type="default" r:id="rId13"/>
          <w:pgSz w:w="11906" w:h="16838" w:code="9"/>
          <w:pgMar w:top="2098" w:right="1474" w:bottom="1985" w:left="1588" w:header="851" w:footer="1531" w:gutter="0"/>
          <w:cols w:space="720"/>
          <w:docGrid w:linePitch="312"/>
        </w:sectPr>
      </w:pPr>
      <w:r>
        <w:rPr>
          <w:rFonts w:ascii="仿宋_GB2312" w:eastAsia="仿宋_GB2312" w:hAnsi="宋体" w:cs="Arial" w:hint="eastAsia"/>
          <w:b/>
          <w:noProof/>
          <w:sz w:val="32"/>
          <w:szCs w:val="32"/>
        </w:rPr>
        <w:drawing>
          <wp:inline distT="0" distB="0" distL="0" distR="0">
            <wp:extent cx="5400675" cy="1590675"/>
            <wp:effectExtent l="0" t="0" r="9525" b="9525"/>
            <wp:docPr id="1" name="图片 1" descr="QQ截图20170915143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 descr="QQ截图2017091514390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00B" w:rsidRPr="007C700B" w:rsidRDefault="007C700B" w:rsidP="009E3AEC">
      <w:pPr>
        <w:widowControl/>
        <w:jc w:val="left"/>
      </w:pPr>
    </w:p>
    <w:sectPr w:rsidR="007C700B" w:rsidRPr="007C700B" w:rsidSect="009E3AEC">
      <w:footerReference w:type="even" r:id="rId15"/>
      <w:footerReference w:type="default" r:id="rId16"/>
      <w:pgSz w:w="11906" w:h="16838" w:code="9"/>
      <w:pgMar w:top="1701" w:right="1701" w:bottom="1701" w:left="1701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293" w:rsidRDefault="00082293">
      <w:r>
        <w:separator/>
      </w:r>
    </w:p>
  </w:endnote>
  <w:endnote w:type="continuationSeparator" w:id="0">
    <w:p w:rsidR="00082293" w:rsidRDefault="0008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776" w:rsidRDefault="00375FD1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F60776" w:rsidRDefault="00082293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776" w:rsidRDefault="00375FD1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hint="eastAsia"/>
        <w:w w:val="60"/>
        <w:sz w:val="28"/>
        <w:szCs w:val="28"/>
      </w:rPr>
      <w:t xml:space="preserve">—　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D23A78">
      <w:rPr>
        <w:rStyle w:val="a7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7"/>
        <w:rFonts w:hint="eastAsia"/>
        <w:w w:val="60"/>
        <w:sz w:val="28"/>
        <w:szCs w:val="28"/>
      </w:rPr>
      <w:t xml:space="preserve">　—</w:t>
    </w:r>
  </w:p>
  <w:p w:rsidR="00F60776" w:rsidRDefault="00082293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776" w:rsidRDefault="00375FD1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F60776" w:rsidRDefault="00082293">
    <w:pPr>
      <w:pStyle w:val="a5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776" w:rsidRDefault="00375FD1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hint="eastAsia"/>
        <w:w w:val="60"/>
        <w:sz w:val="28"/>
        <w:szCs w:val="28"/>
      </w:rPr>
      <w:t xml:space="preserve">—　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D23A78">
      <w:rPr>
        <w:rStyle w:val="a7"/>
        <w:noProof/>
        <w:sz w:val="28"/>
        <w:szCs w:val="28"/>
      </w:rPr>
      <w:t>11</w:t>
    </w:r>
    <w:r>
      <w:rPr>
        <w:sz w:val="28"/>
        <w:szCs w:val="28"/>
      </w:rPr>
      <w:fldChar w:fldCharType="end"/>
    </w:r>
    <w:r>
      <w:rPr>
        <w:rStyle w:val="a7"/>
        <w:rFonts w:hint="eastAsia"/>
        <w:w w:val="60"/>
        <w:sz w:val="28"/>
        <w:szCs w:val="28"/>
      </w:rPr>
      <w:t xml:space="preserve">　—</w:t>
    </w:r>
  </w:p>
  <w:p w:rsidR="00F60776" w:rsidRDefault="00082293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293" w:rsidRDefault="00082293">
      <w:r>
        <w:separator/>
      </w:r>
    </w:p>
  </w:footnote>
  <w:footnote w:type="continuationSeparator" w:id="0">
    <w:p w:rsidR="00082293" w:rsidRDefault="00082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776" w:rsidRDefault="00082293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5551F"/>
    <w:multiLevelType w:val="singleLevel"/>
    <w:tmpl w:val="59B5551F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9B5574E"/>
    <w:multiLevelType w:val="singleLevel"/>
    <w:tmpl w:val="59B5574E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BB"/>
    <w:rsid w:val="00082293"/>
    <w:rsid w:val="000F24E4"/>
    <w:rsid w:val="001D1A8E"/>
    <w:rsid w:val="00215012"/>
    <w:rsid w:val="00375FD1"/>
    <w:rsid w:val="00557367"/>
    <w:rsid w:val="007C700B"/>
    <w:rsid w:val="008F1B7F"/>
    <w:rsid w:val="009269AE"/>
    <w:rsid w:val="009A490B"/>
    <w:rsid w:val="009E3AEC"/>
    <w:rsid w:val="00AA6ABE"/>
    <w:rsid w:val="00B15116"/>
    <w:rsid w:val="00C46DF7"/>
    <w:rsid w:val="00C619BB"/>
    <w:rsid w:val="00CF303B"/>
    <w:rsid w:val="00D23A78"/>
    <w:rsid w:val="00DC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619B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619B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619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619BB"/>
    <w:rPr>
      <w:color w:val="0000FF"/>
      <w:u w:val="single"/>
    </w:rPr>
  </w:style>
  <w:style w:type="character" w:customStyle="1" w:styleId="Char1">
    <w:name w:val="页脚 Char1"/>
    <w:link w:val="a5"/>
    <w:rsid w:val="007C700B"/>
    <w:rPr>
      <w:rFonts w:eastAsia="宋体"/>
      <w:sz w:val="18"/>
    </w:rPr>
  </w:style>
  <w:style w:type="character" w:customStyle="1" w:styleId="Char">
    <w:name w:val="页眉 Char"/>
    <w:basedOn w:val="a0"/>
    <w:link w:val="a6"/>
    <w:rsid w:val="007C700B"/>
    <w:rPr>
      <w:rFonts w:eastAsia="宋体"/>
      <w:sz w:val="18"/>
      <w:szCs w:val="18"/>
    </w:rPr>
  </w:style>
  <w:style w:type="character" w:styleId="a7">
    <w:name w:val="page number"/>
    <w:basedOn w:val="a0"/>
    <w:rsid w:val="007C700B"/>
  </w:style>
  <w:style w:type="character" w:customStyle="1" w:styleId="newscontent">
    <w:name w:val="newscontent"/>
    <w:basedOn w:val="a0"/>
    <w:rsid w:val="007C700B"/>
  </w:style>
  <w:style w:type="paragraph" w:styleId="a6">
    <w:name w:val="header"/>
    <w:basedOn w:val="a"/>
    <w:link w:val="Char"/>
    <w:rsid w:val="007C7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7C700B"/>
    <w:rPr>
      <w:sz w:val="18"/>
      <w:szCs w:val="18"/>
    </w:rPr>
  </w:style>
  <w:style w:type="paragraph" w:styleId="a5">
    <w:name w:val="footer"/>
    <w:basedOn w:val="a"/>
    <w:link w:val="Char1"/>
    <w:rsid w:val="007C700B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</w:rPr>
  </w:style>
  <w:style w:type="character" w:customStyle="1" w:styleId="Char0">
    <w:name w:val="页脚 Char"/>
    <w:basedOn w:val="a0"/>
    <w:uiPriority w:val="99"/>
    <w:semiHidden/>
    <w:rsid w:val="007C700B"/>
    <w:rPr>
      <w:sz w:val="18"/>
      <w:szCs w:val="18"/>
    </w:rPr>
  </w:style>
  <w:style w:type="paragraph" w:customStyle="1" w:styleId="CharCharCharChar">
    <w:name w:val="Char Char Char Char"/>
    <w:basedOn w:val="a"/>
    <w:rsid w:val="007C700B"/>
    <w:pPr>
      <w:tabs>
        <w:tab w:val="left" w:pos="360"/>
      </w:tabs>
    </w:pPr>
    <w:rPr>
      <w:rFonts w:ascii="Times New Roman" w:eastAsia="宋体" w:hAnsi="Times New Roman" w:cs="Times New Roman"/>
      <w:sz w:val="24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B1511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151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619B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619B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619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619BB"/>
    <w:rPr>
      <w:color w:val="0000FF"/>
      <w:u w:val="single"/>
    </w:rPr>
  </w:style>
  <w:style w:type="character" w:customStyle="1" w:styleId="Char1">
    <w:name w:val="页脚 Char1"/>
    <w:link w:val="a5"/>
    <w:rsid w:val="007C700B"/>
    <w:rPr>
      <w:rFonts w:eastAsia="宋体"/>
      <w:sz w:val="18"/>
    </w:rPr>
  </w:style>
  <w:style w:type="character" w:customStyle="1" w:styleId="Char">
    <w:name w:val="页眉 Char"/>
    <w:basedOn w:val="a0"/>
    <w:link w:val="a6"/>
    <w:rsid w:val="007C700B"/>
    <w:rPr>
      <w:rFonts w:eastAsia="宋体"/>
      <w:sz w:val="18"/>
      <w:szCs w:val="18"/>
    </w:rPr>
  </w:style>
  <w:style w:type="character" w:styleId="a7">
    <w:name w:val="page number"/>
    <w:basedOn w:val="a0"/>
    <w:rsid w:val="007C700B"/>
  </w:style>
  <w:style w:type="character" w:customStyle="1" w:styleId="newscontent">
    <w:name w:val="newscontent"/>
    <w:basedOn w:val="a0"/>
    <w:rsid w:val="007C700B"/>
  </w:style>
  <w:style w:type="paragraph" w:styleId="a6">
    <w:name w:val="header"/>
    <w:basedOn w:val="a"/>
    <w:link w:val="Char"/>
    <w:rsid w:val="007C7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7C700B"/>
    <w:rPr>
      <w:sz w:val="18"/>
      <w:szCs w:val="18"/>
    </w:rPr>
  </w:style>
  <w:style w:type="paragraph" w:styleId="a5">
    <w:name w:val="footer"/>
    <w:basedOn w:val="a"/>
    <w:link w:val="Char1"/>
    <w:rsid w:val="007C700B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</w:rPr>
  </w:style>
  <w:style w:type="character" w:customStyle="1" w:styleId="Char0">
    <w:name w:val="页脚 Char"/>
    <w:basedOn w:val="a0"/>
    <w:uiPriority w:val="99"/>
    <w:semiHidden/>
    <w:rsid w:val="007C700B"/>
    <w:rPr>
      <w:sz w:val="18"/>
      <w:szCs w:val="18"/>
    </w:rPr>
  </w:style>
  <w:style w:type="paragraph" w:customStyle="1" w:styleId="CharCharCharChar">
    <w:name w:val="Char Char Char Char"/>
    <w:basedOn w:val="a"/>
    <w:rsid w:val="007C700B"/>
    <w:pPr>
      <w:tabs>
        <w:tab w:val="left" w:pos="360"/>
      </w:tabs>
    </w:pPr>
    <w:rPr>
      <w:rFonts w:ascii="Times New Roman" w:eastAsia="宋体" w:hAnsi="Times New Roman" w:cs="Times New Roman"/>
      <w:sz w:val="24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B1511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151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8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zhjy.net/UploadFiles/Photo/2017/10/201710091340323552.doc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11</Pages>
  <Words>594</Words>
  <Characters>3392</Characters>
  <Application>Microsoft Office Word</Application>
  <DocSecurity>0</DocSecurity>
  <Lines>28</Lines>
  <Paragraphs>7</Paragraphs>
  <ScaleCrop>false</ScaleCrop>
  <Company>China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15</cp:revision>
  <dcterms:created xsi:type="dcterms:W3CDTF">2018-10-08T01:18:00Z</dcterms:created>
  <dcterms:modified xsi:type="dcterms:W3CDTF">2018-10-08T03:59:00Z</dcterms:modified>
</cp:coreProperties>
</file>