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1B7" w:rsidRDefault="00EA6945">
      <w:pPr>
        <w:widowControl/>
        <w:spacing w:line="480" w:lineRule="exact"/>
        <w:rPr>
          <w:rFonts w:ascii="方正大标宋简体" w:eastAsia="方正大标宋简体" w:hAnsi="宋体" w:cs="宋体"/>
          <w:color w:val="333333"/>
          <w:kern w:val="0"/>
          <w:sz w:val="32"/>
          <w:szCs w:val="32"/>
        </w:rPr>
      </w:pPr>
      <w:r>
        <w:rPr>
          <w:rFonts w:ascii="方正大标宋简体" w:eastAsia="方正大标宋简体" w:hAnsi="宋体" w:cs="宋体" w:hint="eastAsia"/>
          <w:color w:val="333333"/>
          <w:kern w:val="0"/>
          <w:sz w:val="32"/>
          <w:szCs w:val="32"/>
        </w:rPr>
        <w:t>附件2</w:t>
      </w:r>
    </w:p>
    <w:p w:rsidR="009A51B7" w:rsidRDefault="00EA6945">
      <w:pPr>
        <w:widowControl/>
        <w:spacing w:line="480" w:lineRule="exact"/>
        <w:jc w:val="center"/>
        <w:rPr>
          <w:rFonts w:ascii="方正大标宋简体" w:eastAsia="方正大标宋简体" w:hAnsi="宋体" w:cs="宋体"/>
          <w:color w:val="333333"/>
          <w:kern w:val="0"/>
          <w:sz w:val="32"/>
          <w:szCs w:val="32"/>
        </w:rPr>
      </w:pPr>
      <w:r>
        <w:rPr>
          <w:rFonts w:ascii="方正大标宋简体" w:eastAsia="方正大标宋简体" w:hAnsi="宋体" w:cs="宋体" w:hint="eastAsia"/>
          <w:color w:val="333333"/>
          <w:kern w:val="0"/>
          <w:sz w:val="32"/>
          <w:szCs w:val="32"/>
        </w:rPr>
        <w:t>泰州市海陵区2021年公开招聘教师</w:t>
      </w:r>
      <w:r>
        <w:rPr>
          <w:rFonts w:ascii="方正大标宋简体" w:eastAsia="方正大标宋简体" w:hAnsi="宋体" w:cs="宋体"/>
          <w:color w:val="333333"/>
          <w:kern w:val="0"/>
          <w:sz w:val="32"/>
          <w:szCs w:val="32"/>
        </w:rPr>
        <w:t>体检考生</w:t>
      </w:r>
    </w:p>
    <w:p w:rsidR="009A51B7" w:rsidRDefault="00EA6945">
      <w:pPr>
        <w:widowControl/>
        <w:spacing w:line="480" w:lineRule="exact"/>
        <w:jc w:val="center"/>
        <w:rPr>
          <w:rFonts w:ascii="方正大标宋简体" w:eastAsia="方正大标宋简体" w:hAnsi="宋体" w:cs="宋体"/>
          <w:color w:val="333333"/>
          <w:kern w:val="0"/>
          <w:sz w:val="32"/>
          <w:szCs w:val="32"/>
        </w:rPr>
      </w:pPr>
      <w:r>
        <w:rPr>
          <w:rFonts w:ascii="方正大标宋简体" w:eastAsia="方正大标宋简体" w:hAnsi="宋体" w:cs="宋体"/>
          <w:color w:val="333333"/>
          <w:kern w:val="0"/>
          <w:sz w:val="32"/>
          <w:szCs w:val="32"/>
        </w:rPr>
        <w:t>新冠肺炎疫情防控告</w:t>
      </w:r>
      <w:proofErr w:type="gramStart"/>
      <w:r>
        <w:rPr>
          <w:rFonts w:ascii="方正大标宋简体" w:eastAsia="方正大标宋简体" w:hAnsi="宋体" w:cs="宋体"/>
          <w:color w:val="333333"/>
          <w:kern w:val="0"/>
          <w:sz w:val="32"/>
          <w:szCs w:val="32"/>
        </w:rPr>
        <w:t>知暨承诺</w:t>
      </w:r>
      <w:proofErr w:type="gramEnd"/>
      <w:r>
        <w:rPr>
          <w:rFonts w:ascii="方正大标宋简体" w:eastAsia="方正大标宋简体" w:hAnsi="宋体" w:cs="宋体"/>
          <w:color w:val="333333"/>
          <w:kern w:val="0"/>
          <w:sz w:val="32"/>
          <w:szCs w:val="32"/>
        </w:rPr>
        <w:t>书</w:t>
      </w:r>
    </w:p>
    <w:p w:rsidR="009A51B7" w:rsidRDefault="00EA6945">
      <w:pPr>
        <w:widowControl/>
        <w:spacing w:line="500" w:lineRule="exact"/>
        <w:ind w:firstLineChars="200" w:firstLine="480"/>
        <w:rPr>
          <w:rFonts w:ascii="方正仿宋_GBK" w:eastAsia="方正仿宋_GBK" w:hAnsi="宋体" w:cs="宋体"/>
          <w:color w:val="333333"/>
          <w:kern w:val="0"/>
          <w:sz w:val="24"/>
          <w:szCs w:val="24"/>
        </w:rPr>
      </w:pPr>
      <w:r>
        <w:rPr>
          <w:rFonts w:ascii="方正仿宋_GBK" w:eastAsia="方正仿宋_GBK" w:hAnsi="宋体" w:cs="宋体" w:hint="eastAsia"/>
          <w:color w:val="333333"/>
          <w:kern w:val="0"/>
          <w:sz w:val="24"/>
          <w:szCs w:val="24"/>
        </w:rPr>
        <w:t>一、入围体检的考生应在体检当天报到时出示适时的“健康码”，</w:t>
      </w:r>
      <w:r w:rsidRPr="00EA6945">
        <w:rPr>
          <w:rFonts w:ascii="方正仿宋_GBK" w:eastAsia="方正仿宋_GBK" w:hAnsi="宋体" w:cs="宋体" w:hint="eastAsia"/>
          <w:color w:val="333333"/>
          <w:kern w:val="0"/>
          <w:sz w:val="24"/>
          <w:szCs w:val="24"/>
        </w:rPr>
        <w:t>“健康码”</w:t>
      </w:r>
      <w:r>
        <w:rPr>
          <w:rFonts w:ascii="方正仿宋_GBK" w:eastAsia="方正仿宋_GBK" w:hAnsi="宋体" w:cs="宋体" w:hint="eastAsia"/>
          <w:color w:val="333333"/>
          <w:kern w:val="0"/>
          <w:sz w:val="24"/>
          <w:szCs w:val="24"/>
        </w:rPr>
        <w:t>为绿码，现场测量体温正常（＜37.3℃）者方可签到，如在体检前1</w:t>
      </w:r>
      <w:r>
        <w:rPr>
          <w:rFonts w:ascii="方正仿宋_GBK" w:eastAsia="方正仿宋_GBK" w:hAnsi="宋体" w:cs="宋体"/>
          <w:color w:val="333333"/>
          <w:kern w:val="0"/>
          <w:sz w:val="24"/>
          <w:szCs w:val="24"/>
        </w:rPr>
        <w:t>4</w:t>
      </w:r>
      <w:r>
        <w:rPr>
          <w:rFonts w:ascii="方正仿宋_GBK" w:eastAsia="方正仿宋_GBK" w:hAnsi="宋体" w:cs="宋体" w:hint="eastAsia"/>
          <w:color w:val="333333"/>
          <w:kern w:val="0"/>
          <w:sz w:val="24"/>
          <w:szCs w:val="24"/>
        </w:rPr>
        <w:t>天内有中高风险地区旅居史的考生还应出示7天内新冠病毒核酸检测阴性证明。参加体检的考生应自备一次性医用口罩或无呼吸阀的N95口罩，除身份确认、体检需要等特殊情形以外，应全程佩戴，并做好个人防护。</w:t>
      </w:r>
    </w:p>
    <w:p w:rsidR="009A51B7" w:rsidRDefault="00EA6945">
      <w:pPr>
        <w:widowControl/>
        <w:spacing w:line="500" w:lineRule="exact"/>
        <w:rPr>
          <w:rFonts w:ascii="方正仿宋_GBK" w:eastAsia="方正仿宋_GBK" w:hAnsi="宋体" w:cs="宋体"/>
          <w:color w:val="333333"/>
          <w:kern w:val="0"/>
          <w:sz w:val="24"/>
          <w:szCs w:val="24"/>
        </w:rPr>
      </w:pPr>
      <w:r>
        <w:rPr>
          <w:rFonts w:ascii="方正仿宋_GBK" w:eastAsia="方正仿宋_GBK" w:hAnsi="宋体" w:cs="宋体" w:hint="eastAsia"/>
          <w:color w:val="333333"/>
          <w:kern w:val="0"/>
          <w:sz w:val="24"/>
          <w:szCs w:val="24"/>
        </w:rPr>
        <w:t xml:space="preserve">　　二、按当前疫情防控有关要求，体检当天报到时</w:t>
      </w:r>
      <w:r w:rsidRPr="00EA6945">
        <w:rPr>
          <w:rFonts w:ascii="方正仿宋_GBK" w:eastAsia="方正仿宋_GBK" w:hAnsi="宋体" w:cs="宋体" w:hint="eastAsia"/>
          <w:color w:val="333333"/>
          <w:kern w:val="0"/>
          <w:sz w:val="24"/>
          <w:szCs w:val="24"/>
        </w:rPr>
        <w:t>“健康码”</w:t>
      </w:r>
      <w:proofErr w:type="gramStart"/>
      <w:r>
        <w:rPr>
          <w:rFonts w:ascii="方正仿宋_GBK" w:eastAsia="方正仿宋_GBK" w:hAnsi="宋体" w:cs="宋体" w:hint="eastAsia"/>
          <w:color w:val="333333"/>
          <w:kern w:val="0"/>
          <w:sz w:val="24"/>
          <w:szCs w:val="24"/>
        </w:rPr>
        <w:t>非绿码的</w:t>
      </w:r>
      <w:proofErr w:type="gramEnd"/>
      <w:r>
        <w:rPr>
          <w:rFonts w:ascii="方正仿宋_GBK" w:eastAsia="方正仿宋_GBK" w:hAnsi="宋体" w:cs="宋体" w:hint="eastAsia"/>
          <w:color w:val="333333"/>
          <w:kern w:val="0"/>
          <w:sz w:val="24"/>
          <w:szCs w:val="24"/>
        </w:rPr>
        <w:t>考生，以及体检前14天内有中高风险地区或国（境）外旅居史、有新冠肺炎确诊病例、疑似病例或无症状感染者密切接触史的考生，应配合防疫人员询问、排查；体检当天报到时因体温异常、干咳、乏力等症状，经现场医务专业人员确认有可疑症状的考生，应配合安排至医院发热门诊就诊。因上述情形被集中隔离医学观察或被送至医院发热门诊就诊的考生，不再参加当日体检，体检时间另行安排。</w:t>
      </w:r>
    </w:p>
    <w:p w:rsidR="009A51B7" w:rsidRDefault="00EA6945">
      <w:pPr>
        <w:widowControl/>
        <w:spacing w:line="500" w:lineRule="exact"/>
        <w:rPr>
          <w:rFonts w:ascii="方正仿宋_GBK" w:eastAsia="方正仿宋_GBK" w:hAnsi="宋体" w:cs="宋体"/>
          <w:color w:val="333333"/>
          <w:kern w:val="0"/>
          <w:sz w:val="24"/>
          <w:szCs w:val="24"/>
        </w:rPr>
      </w:pPr>
      <w:r>
        <w:rPr>
          <w:rFonts w:ascii="方正仿宋_GBK" w:eastAsia="方正仿宋_GBK" w:hAnsi="宋体" w:cs="宋体" w:hint="eastAsia"/>
          <w:color w:val="333333"/>
          <w:kern w:val="0"/>
          <w:sz w:val="24"/>
          <w:szCs w:val="24"/>
        </w:rPr>
        <w:t xml:space="preserve">　　三、考生如因有相关旅居史、密切接触史等</w:t>
      </w:r>
      <w:proofErr w:type="gramStart"/>
      <w:r>
        <w:rPr>
          <w:rFonts w:ascii="方正仿宋_GBK" w:eastAsia="方正仿宋_GBK" w:hAnsi="宋体" w:cs="宋体" w:hint="eastAsia"/>
          <w:color w:val="333333"/>
          <w:kern w:val="0"/>
          <w:sz w:val="24"/>
          <w:szCs w:val="24"/>
        </w:rPr>
        <w:t>流行病学史被集中</w:t>
      </w:r>
      <w:proofErr w:type="gramEnd"/>
      <w:r>
        <w:rPr>
          <w:rFonts w:ascii="方正仿宋_GBK" w:eastAsia="方正仿宋_GBK" w:hAnsi="宋体" w:cs="宋体" w:hint="eastAsia"/>
          <w:color w:val="333333"/>
          <w:kern w:val="0"/>
          <w:sz w:val="24"/>
          <w:szCs w:val="24"/>
        </w:rPr>
        <w:t>隔离，体检当天无法报到的，须于体检当天上午6：30前主动向海陵区教育局报告并按有关要求及时提供被集中隔离的相关证明，否则视为放弃体检资格。因其它个人原因无法参加体检的考生，视同放弃体检资格。</w:t>
      </w:r>
    </w:p>
    <w:p w:rsidR="009A51B7" w:rsidRDefault="00EA6945">
      <w:pPr>
        <w:widowControl/>
        <w:spacing w:line="500" w:lineRule="exact"/>
        <w:rPr>
          <w:rFonts w:ascii="方正仿宋_GBK" w:eastAsia="方正仿宋_GBK" w:hAnsi="宋体" w:cs="宋体"/>
          <w:color w:val="333333"/>
          <w:kern w:val="0"/>
          <w:sz w:val="24"/>
          <w:szCs w:val="24"/>
        </w:rPr>
      </w:pPr>
      <w:r>
        <w:rPr>
          <w:rFonts w:ascii="方正仿宋_GBK" w:eastAsia="方正仿宋_GBK" w:hAnsi="宋体" w:cs="宋体" w:hint="eastAsia"/>
          <w:color w:val="333333"/>
          <w:kern w:val="0"/>
          <w:sz w:val="24"/>
          <w:szCs w:val="24"/>
        </w:rPr>
        <w:t xml:space="preserve">　　四、考生应在规定的时间由本人领取体检通知书，并在领取现场认真阅读和</w:t>
      </w:r>
      <w:r w:rsidRPr="00EA6945">
        <w:rPr>
          <w:rFonts w:ascii="方正仿宋_GBK" w:eastAsia="方正仿宋_GBK" w:hAnsi="宋体" w:cs="宋体" w:hint="eastAsia"/>
          <w:color w:val="333333"/>
          <w:kern w:val="0"/>
          <w:sz w:val="24"/>
          <w:szCs w:val="24"/>
        </w:rPr>
        <w:t>签订</w:t>
      </w:r>
      <w:r>
        <w:rPr>
          <w:rFonts w:ascii="方正仿宋_GBK" w:eastAsia="方正仿宋_GBK" w:hAnsi="宋体" w:cs="宋体" w:hint="eastAsia"/>
          <w:color w:val="333333"/>
          <w:kern w:val="0"/>
          <w:sz w:val="24"/>
          <w:szCs w:val="24"/>
        </w:rPr>
        <w:t>《泰州市海陵区2021年公开招聘教师</w:t>
      </w:r>
      <w:r>
        <w:rPr>
          <w:rFonts w:ascii="方正仿宋_GBK" w:eastAsia="方正仿宋_GBK" w:hAnsi="宋体" w:cs="宋体"/>
          <w:color w:val="333333"/>
          <w:kern w:val="0"/>
          <w:sz w:val="24"/>
          <w:szCs w:val="24"/>
        </w:rPr>
        <w:t>体检考生新冠肺炎疫情防控告知</w:t>
      </w:r>
      <w:r>
        <w:rPr>
          <w:rFonts w:ascii="方正仿宋_GBK" w:eastAsia="方正仿宋_GBK" w:hAnsi="宋体" w:cs="宋体" w:hint="eastAsia"/>
          <w:color w:val="333333"/>
          <w:kern w:val="0"/>
          <w:sz w:val="24"/>
          <w:szCs w:val="24"/>
        </w:rPr>
        <w:t>暨承诺书》，承诺已知悉告知事项、证明义务和防疫要求，自愿承担因不实承诺应承担的相关责任并接受相应处理。凡隐瞒或谎报旅居史、接触史、健康状况等疫情防控重点信息，不配合工作人员进行防疫检测、询问、排查、送诊等造成严重后果的，取消其相应资格，如有违法行为，将依法追究其法律责任。</w:t>
      </w:r>
    </w:p>
    <w:p w:rsidR="009A51B7" w:rsidRDefault="00EA6945" w:rsidP="00EA6945">
      <w:pPr>
        <w:spacing w:line="480" w:lineRule="exact"/>
        <w:ind w:firstLineChars="200" w:firstLine="560"/>
        <w:rPr>
          <w:rFonts w:ascii="方正仿宋_GBK" w:eastAsia="方正仿宋_GBK"/>
          <w:b/>
          <w:bCs/>
          <w:sz w:val="28"/>
          <w:szCs w:val="28"/>
        </w:rPr>
      </w:pPr>
      <w:r>
        <w:rPr>
          <w:rFonts w:ascii="方正仿宋_GBK" w:eastAsia="方正仿宋_GBK" w:hint="eastAsia"/>
          <w:b/>
          <w:bCs/>
          <w:sz w:val="28"/>
          <w:szCs w:val="28"/>
        </w:rPr>
        <w:t>本人已认真阅读《泰州市海陵区2021年公开招聘教师</w:t>
      </w:r>
      <w:r>
        <w:rPr>
          <w:rFonts w:ascii="方正仿宋_GBK" w:eastAsia="方正仿宋_GBK"/>
          <w:b/>
          <w:bCs/>
          <w:sz w:val="28"/>
          <w:szCs w:val="28"/>
        </w:rPr>
        <w:t>体检考生新冠肺炎疫情防控告知</w:t>
      </w:r>
      <w:r>
        <w:rPr>
          <w:rFonts w:ascii="方正仿宋_GBK" w:eastAsia="方正仿宋_GBK" w:hint="eastAsia"/>
          <w:b/>
          <w:bCs/>
          <w:sz w:val="28"/>
          <w:szCs w:val="28"/>
        </w:rPr>
        <w:t>暨承诺书》，知悉告知事项、证明义务和防疫要求。在此郑重承诺：本人领取体检通知单以及体检当天填报、提交和现场出示的所有信息（证明）均真实、准确、完整、有效，符合疫</w:t>
      </w:r>
      <w:r>
        <w:rPr>
          <w:rFonts w:ascii="方正仿宋_GBK" w:eastAsia="方正仿宋_GBK" w:hint="eastAsia"/>
          <w:b/>
          <w:bCs/>
          <w:sz w:val="28"/>
          <w:szCs w:val="28"/>
        </w:rPr>
        <w:lastRenderedPageBreak/>
        <w:t>情防控相关要求，并自愿承担因不实承诺应承担的相关责任、接受相应处理。</w:t>
      </w:r>
    </w:p>
    <w:p w:rsidR="009A51B7" w:rsidRDefault="009A51B7">
      <w:pPr>
        <w:spacing w:line="480" w:lineRule="exact"/>
        <w:ind w:right="1260"/>
        <w:jc w:val="right"/>
        <w:rPr>
          <w:rFonts w:ascii="方正仿宋_GBK" w:eastAsia="方正仿宋_GBK"/>
          <w:sz w:val="28"/>
          <w:szCs w:val="28"/>
        </w:rPr>
      </w:pPr>
    </w:p>
    <w:p w:rsidR="009A51B7" w:rsidRDefault="009A51B7">
      <w:pPr>
        <w:spacing w:line="480" w:lineRule="exact"/>
        <w:ind w:right="1260"/>
        <w:jc w:val="right"/>
        <w:rPr>
          <w:rFonts w:ascii="方正仿宋_GBK" w:eastAsia="方正仿宋_GBK"/>
          <w:sz w:val="28"/>
          <w:szCs w:val="28"/>
        </w:rPr>
      </w:pPr>
    </w:p>
    <w:p w:rsidR="009A51B7" w:rsidRDefault="00EA6945">
      <w:pPr>
        <w:spacing w:line="480" w:lineRule="exact"/>
        <w:ind w:right="1610"/>
        <w:jc w:val="right"/>
        <w:rPr>
          <w:rFonts w:ascii="方正仿宋_GBK" w:eastAsia="方正仿宋_GBK"/>
          <w:sz w:val="28"/>
          <w:szCs w:val="28"/>
        </w:rPr>
      </w:pPr>
      <w:r>
        <w:rPr>
          <w:rFonts w:ascii="方正仿宋_GBK" w:eastAsia="方正仿宋_GBK" w:hint="eastAsia"/>
          <w:sz w:val="28"/>
          <w:szCs w:val="28"/>
        </w:rPr>
        <w:t>承诺人本人签字：</w:t>
      </w:r>
    </w:p>
    <w:p w:rsidR="009A51B7" w:rsidRDefault="009A51B7">
      <w:pPr>
        <w:spacing w:line="480" w:lineRule="exact"/>
        <w:ind w:right="1680"/>
        <w:jc w:val="right"/>
        <w:rPr>
          <w:rFonts w:ascii="方正仿宋_GBK" w:eastAsia="方正仿宋_GBK"/>
          <w:sz w:val="28"/>
          <w:szCs w:val="28"/>
        </w:rPr>
      </w:pPr>
    </w:p>
    <w:p w:rsidR="009A51B7" w:rsidRDefault="00EA6945">
      <w:pPr>
        <w:spacing w:line="480" w:lineRule="exact"/>
        <w:jc w:val="right"/>
        <w:rPr>
          <w:rFonts w:ascii="方正仿宋_GBK" w:eastAsia="方正仿宋_GBK"/>
          <w:sz w:val="28"/>
          <w:szCs w:val="28"/>
        </w:rPr>
      </w:pPr>
      <w:r>
        <w:rPr>
          <w:rFonts w:ascii="方正仿宋_GBK" w:eastAsia="方正仿宋_GBK" w:hint="eastAsia"/>
          <w:sz w:val="28"/>
          <w:szCs w:val="28"/>
        </w:rPr>
        <w:t>2021年</w:t>
      </w:r>
      <w:r w:rsidR="00000428">
        <w:rPr>
          <w:rFonts w:ascii="方正仿宋_GBK" w:eastAsia="方正仿宋_GBK" w:hint="eastAsia"/>
          <w:sz w:val="28"/>
          <w:szCs w:val="28"/>
        </w:rPr>
        <w:t xml:space="preserve">  </w:t>
      </w:r>
      <w:r>
        <w:rPr>
          <w:rFonts w:ascii="方正仿宋_GBK" w:eastAsia="方正仿宋_GBK" w:hint="eastAsia"/>
          <w:sz w:val="28"/>
          <w:szCs w:val="28"/>
        </w:rPr>
        <w:t>月</w:t>
      </w:r>
      <w:r w:rsidR="00000428">
        <w:rPr>
          <w:rFonts w:ascii="方正仿宋_GBK" w:eastAsia="方正仿宋_GBK" w:hint="eastAsia"/>
          <w:sz w:val="28"/>
          <w:szCs w:val="28"/>
        </w:rPr>
        <w:t xml:space="preserve">  </w:t>
      </w:r>
      <w:bookmarkStart w:id="0" w:name="_GoBack"/>
      <w:bookmarkEnd w:id="0"/>
      <w:r>
        <w:rPr>
          <w:rFonts w:ascii="方正仿宋_GBK" w:eastAsia="方正仿宋_GBK" w:hint="eastAsia"/>
          <w:sz w:val="28"/>
          <w:szCs w:val="28"/>
        </w:rPr>
        <w:t>日</w:t>
      </w:r>
    </w:p>
    <w:sectPr w:rsidR="009A51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script"/>
    <w:pitch w:val="default"/>
    <w:sig w:usb0="00000000" w:usb1="080E0000" w:usb2="00000000" w:usb3="00000000" w:csb0="00040000"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A97"/>
    <w:rsid w:val="00000428"/>
    <w:rsid w:val="0008158C"/>
    <w:rsid w:val="00106A5B"/>
    <w:rsid w:val="00165ED1"/>
    <w:rsid w:val="002A6D4D"/>
    <w:rsid w:val="00421AF8"/>
    <w:rsid w:val="00435004"/>
    <w:rsid w:val="00512374"/>
    <w:rsid w:val="0051620C"/>
    <w:rsid w:val="00540BBE"/>
    <w:rsid w:val="00544CC1"/>
    <w:rsid w:val="005C4A22"/>
    <w:rsid w:val="00622D32"/>
    <w:rsid w:val="00660095"/>
    <w:rsid w:val="006D4DE5"/>
    <w:rsid w:val="00766626"/>
    <w:rsid w:val="007A19EF"/>
    <w:rsid w:val="008317FD"/>
    <w:rsid w:val="008D03B0"/>
    <w:rsid w:val="008E26A3"/>
    <w:rsid w:val="00960975"/>
    <w:rsid w:val="009A51B7"/>
    <w:rsid w:val="00A65BAB"/>
    <w:rsid w:val="00AA6DEC"/>
    <w:rsid w:val="00AB72DA"/>
    <w:rsid w:val="00AF5D68"/>
    <w:rsid w:val="00B04F8E"/>
    <w:rsid w:val="00B40B90"/>
    <w:rsid w:val="00BA27D2"/>
    <w:rsid w:val="00C56DA0"/>
    <w:rsid w:val="00C7488F"/>
    <w:rsid w:val="00CF5C49"/>
    <w:rsid w:val="00D902EC"/>
    <w:rsid w:val="00DA5A97"/>
    <w:rsid w:val="00E03814"/>
    <w:rsid w:val="00E860F5"/>
    <w:rsid w:val="00EA6945"/>
    <w:rsid w:val="00ED41D7"/>
    <w:rsid w:val="00EF32C8"/>
    <w:rsid w:val="00F10D4E"/>
    <w:rsid w:val="00F9184B"/>
    <w:rsid w:val="00FB324C"/>
    <w:rsid w:val="00FD3891"/>
    <w:rsid w:val="00FE6E4F"/>
    <w:rsid w:val="49274B35"/>
    <w:rsid w:val="4E10709F"/>
    <w:rsid w:val="5E7F5CDF"/>
    <w:rsid w:val="742D2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137</Words>
  <Characters>787</Characters>
  <Application>Microsoft Office Word</Application>
  <DocSecurity>0</DocSecurity>
  <Lines>6</Lines>
  <Paragraphs>1</Paragraphs>
  <ScaleCrop>false</ScaleCrop>
  <Company>Microsoft</Company>
  <LinksUpToDate>false</LinksUpToDate>
  <CharactersWithSpaces>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GZK</dc:creator>
  <cp:lastModifiedBy>Microsoft</cp:lastModifiedBy>
  <cp:revision>35</cp:revision>
  <cp:lastPrinted>2020-05-21T02:50:00Z</cp:lastPrinted>
  <dcterms:created xsi:type="dcterms:W3CDTF">2020-05-20T01:46:00Z</dcterms:created>
  <dcterms:modified xsi:type="dcterms:W3CDTF">2021-04-30T06:42:00Z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