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8"/>
          <w:lang w:val="en-US"/>
        </w:rPr>
      </w:pPr>
      <w:r>
        <w:rPr>
          <w:rFonts w:hint="eastAsia"/>
          <w:sz w:val="28"/>
          <w:lang w:val="en-US" w:eastAsia="zh-CN"/>
        </w:rPr>
        <w:t>环境布置采购需求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8"/>
        <w:gridCol w:w="761"/>
        <w:gridCol w:w="2676"/>
        <w:gridCol w:w="1410"/>
        <w:gridCol w:w="1134"/>
        <w:gridCol w:w="850"/>
        <w:gridCol w:w="992"/>
        <w:gridCol w:w="32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6495" w:type="dxa"/>
            <w:gridSpan w:val="3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项目</w:t>
            </w:r>
          </w:p>
        </w:tc>
        <w:tc>
          <w:tcPr>
            <w:tcW w:w="1410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规格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单价</w:t>
            </w:r>
          </w:p>
        </w:tc>
        <w:tc>
          <w:tcPr>
            <w:tcW w:w="850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数量</w:t>
            </w:r>
          </w:p>
        </w:tc>
        <w:tc>
          <w:tcPr>
            <w:tcW w:w="992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合计</w:t>
            </w:r>
          </w:p>
        </w:tc>
        <w:tc>
          <w:tcPr>
            <w:tcW w:w="3293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材质备注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3058" w:type="dxa"/>
            <w:vMerge w:val="restart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28725" cy="8636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74" cy="86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762000" cy="5156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1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80x120cm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外框：</w:t>
            </w:r>
            <w:r>
              <w:rPr>
                <w:rFonts w:hint="eastAsia"/>
              </w:rPr>
              <w:t>2cm雪弗板UV木纹图案</w:t>
            </w:r>
          </w:p>
          <w:p>
            <w:pPr>
              <w:jc w:val="center"/>
            </w:pPr>
            <w:r>
              <w:rPr>
                <w:rFonts w:hint="eastAsia"/>
              </w:rPr>
              <w:t>内框：白色磁吸板垫1cm雪弗板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3058" w:type="dxa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3437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767715" cy="5334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25x30cm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3819" w:type="dxa"/>
            <w:gridSpan w:val="2"/>
            <w:vMerge w:val="restart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30400" cy="57975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8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94690" cy="506095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54" cy="5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原木亚克力画框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25450" cy="6731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01" cy="67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75x48cm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restart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33905" cy="412750"/>
                  <wp:effectExtent l="0" t="0" r="444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02" cy="41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5440" cy="33274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6" cy="33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外框：</w:t>
            </w:r>
            <w:r>
              <w:rPr>
                <w:rFonts w:hint="eastAsia"/>
              </w:rPr>
              <w:t>2cm雪弗板UV木纹图案</w:t>
            </w:r>
          </w:p>
          <w:p>
            <w:pPr>
              <w:jc w:val="center"/>
            </w:pPr>
            <w:r>
              <w:rPr>
                <w:rFonts w:hint="eastAsia"/>
              </w:rPr>
              <w:t>内框：白色磁吸板垫1cm雪弗板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63220" cy="320040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6" cy="32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40x40cm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外框：</w:t>
            </w:r>
            <w:r>
              <w:rPr>
                <w:rFonts w:hint="eastAsia"/>
              </w:rPr>
              <w:t>2cm雪弗板UV木纹图案</w:t>
            </w:r>
          </w:p>
          <w:p>
            <w:pPr>
              <w:jc w:val="center"/>
            </w:pPr>
            <w:r>
              <w:rPr>
                <w:rFonts w:hint="eastAsia"/>
              </w:rPr>
              <w:t>内框：白色磁吸板垫1cm雪弗板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32105" cy="487680"/>
                  <wp:effectExtent l="0" t="0" r="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6" cy="49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外框：</w:t>
            </w:r>
            <w:r>
              <w:rPr>
                <w:rFonts w:hint="eastAsia"/>
              </w:rPr>
              <w:t>2cm雪弗板UV木纹图案</w:t>
            </w:r>
          </w:p>
          <w:p>
            <w:pPr>
              <w:jc w:val="center"/>
            </w:pPr>
            <w:r>
              <w:rPr>
                <w:rFonts w:hint="eastAsia"/>
              </w:rPr>
              <w:t>内框：白色磁吸板垫1cm雪弗板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79400" cy="276225"/>
                  <wp:effectExtent l="0" t="0" r="635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4" cy="28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12x12cm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62610" cy="223520"/>
                  <wp:effectExtent l="0" t="0" r="8890" b="50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62" cy="22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40x80cm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97840" cy="5207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9" cy="52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30x40cm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restart"/>
            <w:vAlign w:val="center"/>
          </w:tcPr>
          <w:p>
            <w:pPr>
              <w:jc w:val="left"/>
            </w:pPr>
            <w:r>
              <w:drawing>
                <wp:inline distT="0" distB="0" distL="0" distR="0">
                  <wp:extent cx="2045970" cy="603250"/>
                  <wp:effectExtent l="0" t="0" r="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36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723900" cy="66992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83" cy="67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木纹小书架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left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68070" cy="546100"/>
                  <wp:effectExtent l="0" t="0" r="0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99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2cm雪弗板UV图案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819" w:type="dxa"/>
            <w:gridSpan w:val="2"/>
            <w:vMerge w:val="restart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02180" cy="937260"/>
                  <wp:effectExtent l="0" t="0" r="762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19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769620" cy="680720"/>
                  <wp:effectExtent l="0" t="0" r="0" b="508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7" cy="68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65x60cm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2cm雪弗板+绿色亚克力面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23620" cy="266700"/>
                  <wp:effectExtent l="0" t="0" r="508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26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35050" cy="23050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2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75x385cm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0" distR="0">
                  <wp:extent cx="1913255" cy="4064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13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35735" cy="3302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63" cy="33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75x375cm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2cm雪弗板+绿色亚克力面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25855" cy="114363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27" cy="11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85x180cm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走廊展示柜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93775" cy="5334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20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25x15cm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木质门牌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36090" cy="990600"/>
                  <wp:effectExtent l="0" t="0" r="0" b="0"/>
                  <wp:docPr id="32" name="图片 32" descr="C:\Users\ADMINI~1\AppData\Local\Temp\WeChat Files\497cff44fcaf936f5ade8451cb728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ADMINI~1\AppData\Local\Temp\WeChat Files\497cff44fcaf936f5ade8451cb728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57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75385" cy="1089660"/>
                  <wp:effectExtent l="0" t="0" r="571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97" cy="109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300x300cm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不锈钢板烤漆</w:t>
            </w:r>
          </w:p>
          <w:p>
            <w:pPr>
              <w:jc w:val="center"/>
            </w:pPr>
            <w:r>
              <w:rPr>
                <w:rFonts w:hint="eastAsia"/>
              </w:rPr>
              <w:t>需使用吊车安装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3819" w:type="dxa"/>
            <w:gridSpan w:val="2"/>
            <w:vMerge w:val="restart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5440" cy="33274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6" cy="33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restart"/>
            <w:vAlign w:val="center"/>
          </w:tcPr>
          <w:p>
            <w:pPr>
              <w:jc w:val="center"/>
            </w:pPr>
            <w:r>
              <w:t>外框：</w:t>
            </w:r>
            <w:r>
              <w:rPr>
                <w:rFonts w:hint="eastAsia"/>
              </w:rPr>
              <w:t>2cm雪弗板UV木纹图案</w:t>
            </w:r>
          </w:p>
          <w:p>
            <w:pPr>
              <w:jc w:val="center"/>
            </w:pPr>
            <w:r>
              <w:rPr>
                <w:rFonts w:hint="eastAsia"/>
              </w:rPr>
              <w:t>内框：白色磁吸板垫1cm雪弗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63220" cy="320040"/>
                  <wp:effectExtent l="0" t="0" r="0" b="381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6" cy="32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40x40cm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819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79400" cy="276225"/>
                  <wp:effectExtent l="0" t="0" r="635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4" cy="28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12x12cm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87905" cy="6096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14" cy="61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75005" cy="90233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77" cy="90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60x90cm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各类办公室，教室相关制度</w:t>
            </w:r>
          </w:p>
          <w:p>
            <w:pPr>
              <w:jc w:val="center"/>
            </w:pPr>
            <w:r>
              <w:rPr>
                <w:rFonts w:hint="eastAsia"/>
              </w:rPr>
              <w:t>KT板裱油性写真画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2676" w:type="dxa"/>
            <w:vAlign w:val="center"/>
          </w:tcPr>
          <w:p>
            <w:pPr>
              <w:jc w:val="center"/>
            </w:pPr>
          </w:p>
        </w:tc>
        <w:tc>
          <w:tcPr>
            <w:tcW w:w="1410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54430" cy="687070"/>
                  <wp:effectExtent l="0" t="0" r="762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92" cy="68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76985" cy="6858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7" cy="6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90x127cm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KT板裱油性写真画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07820" cy="1332865"/>
                  <wp:effectExtent l="0" t="0" r="0" b="63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59" cy="133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50925" cy="137160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44" cy="13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35x50cm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木质走廊环创牌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56740" cy="1135380"/>
                  <wp:effectExtent l="0" t="0" r="0" b="762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894" cy="113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60120" cy="89916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39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30x200cm</w:t>
            </w:r>
          </w:p>
          <w:p>
            <w:pPr>
              <w:jc w:val="center"/>
            </w:pPr>
            <w:r>
              <w:rPr>
                <w:rFonts w:hint="eastAsia"/>
              </w:rPr>
              <w:t>250x60cm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警务室门头更新</w:t>
            </w:r>
          </w:p>
          <w:p>
            <w:pPr>
              <w:jc w:val="center"/>
            </w:pPr>
            <w:r>
              <w:rPr>
                <w:rFonts w:hint="eastAsia"/>
              </w:rPr>
              <w:t>不锈钢烤漆牌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87450" cy="1137285"/>
                  <wp:effectExtent l="0" t="0" r="0" b="571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48" cy="1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16355" cy="815975"/>
                  <wp:effectExtent l="0" t="0" r="0" b="317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51" cy="81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84x118cm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329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厚质牛皮板</w:t>
            </w:r>
          </w:p>
          <w:p>
            <w:pPr>
              <w:jc w:val="center"/>
            </w:pPr>
            <w:r>
              <w:rPr>
                <w:rFonts w:hint="eastAsia"/>
              </w:rPr>
              <w:t>A0大小，3mm厚度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t>设计费及出效果图</w:t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01775" cy="1059815"/>
                  <wp:effectExtent l="0" t="0" r="3175" b="698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69" cy="106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3819" w:type="dxa"/>
            <w:gridSpan w:val="2"/>
            <w:vAlign w:val="center"/>
          </w:tcPr>
          <w:p>
            <w:pPr>
              <w:jc w:val="center"/>
            </w:pPr>
            <w:r>
              <w:t>安装人工及辅料配件等</w:t>
            </w:r>
          </w:p>
        </w:tc>
        <w:tc>
          <w:tcPr>
            <w:tcW w:w="2676" w:type="dxa"/>
            <w:vAlign w:val="center"/>
          </w:tcPr>
          <w:p>
            <w:pPr>
              <w:jc w:val="center"/>
            </w:pPr>
          </w:p>
        </w:tc>
        <w:tc>
          <w:tcPr>
            <w:tcW w:w="1410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32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881" w:type="dxa"/>
            <w:gridSpan w:val="7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总计：</w:t>
            </w:r>
            <w:r>
              <w:rPr>
                <w:rFonts w:hint="eastAsia"/>
                <w:lang w:val="en-US" w:eastAsia="zh-CN"/>
              </w:rPr>
              <w:t xml:space="preserve">         </w:t>
            </w:r>
          </w:p>
        </w:tc>
        <w:tc>
          <w:tcPr>
            <w:tcW w:w="3293" w:type="dxa"/>
            <w:vAlign w:val="center"/>
          </w:tcPr>
          <w:p>
            <w:pPr>
              <w:jc w:val="center"/>
            </w:pPr>
            <w:r>
              <w:t>含税额及小样</w:t>
            </w:r>
          </w:p>
        </w:tc>
      </w:tr>
    </w:tbl>
    <w:p>
      <w:pPr>
        <w:jc w:val="righ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投标人对项目需求如有疑问，请在规定质疑时间内与采购人对接。所有</w:t>
      </w:r>
      <w:r>
        <w:rPr>
          <w:rFonts w:hint="eastAsia"/>
          <w:lang w:eastAsia="zh-CN"/>
        </w:rPr>
        <w:t>要求</w:t>
      </w:r>
      <w:r>
        <w:rPr>
          <w:rFonts w:hint="eastAsia"/>
        </w:rPr>
        <w:t>最终以采购单位要求为准，中标单位须在签订合同时与采购单位进行确认</w:t>
      </w:r>
      <w:r>
        <w:rPr>
          <w:rFonts w:hint="eastAsia"/>
          <w:lang w:eastAsia="zh-CN"/>
        </w:rPr>
        <w:t>。</w:t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89"/>
    <w:rsid w:val="00024AF4"/>
    <w:rsid w:val="001502FD"/>
    <w:rsid w:val="001F1DC6"/>
    <w:rsid w:val="0024114C"/>
    <w:rsid w:val="00407387"/>
    <w:rsid w:val="00496525"/>
    <w:rsid w:val="005153E3"/>
    <w:rsid w:val="009946D5"/>
    <w:rsid w:val="009F6887"/>
    <w:rsid w:val="00AD3DE5"/>
    <w:rsid w:val="00B66FC6"/>
    <w:rsid w:val="00BD3089"/>
    <w:rsid w:val="00E15E57"/>
    <w:rsid w:val="00E25851"/>
    <w:rsid w:val="00E87A5B"/>
    <w:rsid w:val="1E6D6718"/>
    <w:rsid w:val="2FAD32C3"/>
    <w:rsid w:val="357A216E"/>
    <w:rsid w:val="49F1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</Words>
  <Characters>957</Characters>
  <Lines>7</Lines>
  <Paragraphs>2</Paragraphs>
  <TotalTime>3</TotalTime>
  <ScaleCrop>false</ScaleCrop>
  <LinksUpToDate>false</LinksUpToDate>
  <CharactersWithSpaces>1122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2020-12-16T02:42:00Z</dcterms:created>
  <dc:creator>Administrator</dc:creator>
  <cp:lastModifiedBy>暗夜枪骑兵</cp:lastModifiedBy>
  <cp:lastPrinted>2020-12-15T04:06:00Z</cp:lastPrinted>
  <dcterms:modified xsi:type="dcterms:W3CDTF">2020-12-17T01:03:59Z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