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2DAE" w:rsidRDefault="00092DAE" w:rsidP="00092DAE">
      <w:pPr>
        <w:jc w:val="center"/>
        <w:rPr>
          <w:rFonts w:eastAsia="华文行楷"/>
          <w:b/>
          <w:color w:val="FF0000"/>
          <w:sz w:val="72"/>
          <w:szCs w:val="72"/>
        </w:rPr>
      </w:pPr>
      <w:r>
        <w:rPr>
          <w:rFonts w:eastAsia="华文行楷" w:hint="eastAsia"/>
          <w:b/>
          <w:color w:val="FF0000"/>
          <w:sz w:val="72"/>
          <w:szCs w:val="72"/>
        </w:rPr>
        <w:t>海陵区第三届名师工作室工作简报</w:t>
      </w:r>
    </w:p>
    <w:p w:rsidR="00092DAE" w:rsidRDefault="00092DAE" w:rsidP="00092DAE">
      <w:pPr>
        <w:jc w:val="center"/>
        <w:rPr>
          <w:rFonts w:ascii="黑体" w:eastAsia="黑体"/>
          <w:b/>
          <w:color w:val="000000"/>
          <w:sz w:val="32"/>
          <w:szCs w:val="32"/>
        </w:rPr>
      </w:pPr>
      <w:r>
        <w:rPr>
          <w:rFonts w:ascii="黑体" w:eastAsia="黑体" w:hint="eastAsia"/>
          <w:b/>
          <w:color w:val="000000"/>
          <w:sz w:val="32"/>
          <w:szCs w:val="32"/>
        </w:rPr>
        <w:t>2019年第1期</w:t>
      </w:r>
    </w:p>
    <w:p w:rsidR="00092DAE" w:rsidRDefault="00092DAE" w:rsidP="00092DAE">
      <w:pPr>
        <w:spacing w:line="360" w:lineRule="exact"/>
        <w:jc w:val="center"/>
        <w:rPr>
          <w:rFonts w:ascii="黑体" w:eastAsia="黑体"/>
          <w:sz w:val="32"/>
          <w:szCs w:val="32"/>
        </w:rPr>
      </w:pPr>
    </w:p>
    <w:p w:rsidR="00092DAE" w:rsidRDefault="00092DAE" w:rsidP="00092DAE">
      <w:pPr>
        <w:spacing w:line="360" w:lineRule="exact"/>
        <w:rPr>
          <w:rFonts w:ascii="黑体" w:eastAsia="黑体"/>
          <w:sz w:val="32"/>
          <w:szCs w:val="32"/>
        </w:rPr>
      </w:pPr>
      <w:r>
        <w:rPr>
          <w:rFonts w:ascii="黑体" w:eastAsia="黑体" w:hint="eastAsia"/>
          <w:sz w:val="32"/>
          <w:szCs w:val="32"/>
        </w:rPr>
        <w:t>海陵区名师工作室                          2019年</w:t>
      </w:r>
      <w:r w:rsidR="006864A4">
        <w:rPr>
          <w:rFonts w:ascii="黑体" w:eastAsia="黑体" w:hint="eastAsia"/>
          <w:sz w:val="32"/>
          <w:szCs w:val="32"/>
        </w:rPr>
        <w:t>7</w:t>
      </w:r>
      <w:r>
        <w:rPr>
          <w:rFonts w:ascii="黑体" w:eastAsia="黑体" w:hint="eastAsia"/>
          <w:sz w:val="32"/>
          <w:szCs w:val="32"/>
        </w:rPr>
        <w:t>月</w:t>
      </w:r>
    </w:p>
    <w:p w:rsidR="00092DAE" w:rsidRPr="00180E7B" w:rsidRDefault="00035432" w:rsidP="00092DAE">
      <w:pPr>
        <w:spacing w:line="360" w:lineRule="auto"/>
        <w:rPr>
          <w:rFonts w:ascii="黑体" w:eastAsia="黑体"/>
          <w:sz w:val="32"/>
          <w:szCs w:val="32"/>
        </w:rPr>
      </w:pPr>
      <w:r>
        <w:rPr>
          <w:rFonts w:ascii="黑体" w:eastAsia="黑体"/>
          <w:noProof/>
          <w:sz w:val="32"/>
          <w:szCs w:val="32"/>
        </w:rPr>
        <w:pict>
          <v:line id="_x0000_s2050" style="position:absolute;left:0;text-align:left;flip:y;z-index:251660288" from="-10.65pt,1.8pt" to="450pt,1.8pt" wrapcoords="0 0 0 21600 21600 21600 21600 0 0 0" o:gfxdata="UEsDBAoAAAAAAIdO4kAAAAAAAAAAAAAAAAAEAAAAZHJzL1BLAwQUAAAACACHTuJAGXZC99MAAAAH&#10;AQAADwAAAGRycy9kb3ducmV2LnhtbE2PMU/DMBSEdyT+g/WQ2Fo7DRQa4nQAMbAgNcDuxq9xRPwc&#10;xU5S/j0PFhhPd7r7rtyffS9mHGMXSEO2ViCQmmA7ajW8vz2v7kHEZMiaPhBq+MII++ryojSFDQsd&#10;cK5TK7iEYmE0uJSGQsrYOPQmrsOAxN4pjN4klmMr7WgWLve93Ci1ld50xAvODPjosPmsJ6/hg/Ip&#10;vNw+3ai5PgwmP70ui0Otr68y9QAi4Tn9heEHn9GhYqZjmMhG0WtYbbKcoxryLQj2d3c7vnL81bIq&#10;5X/+6htQSwMEFAAAAAgAh07iQDCcg3rmAQAAowMAAA4AAABkcnMvZTJvRG9jLnhtbK1TS44TMRDd&#10;I3EHy3vSnUCioZXOLCaEDYJIwOwr/nRb8k+2J51cggsgsYMVS/bchuEYU3Znwm+DEL0olV3Vr+q9&#10;Ki8vD0aTvQhROdvS6aSmRFjmuLJdS9++2Ty6oCQmsBy0s6KlRxHp5erhg+XgGzFzvdNcBIIgNjaD&#10;b2mfkm+qKrJeGIgT54XFoHTBQMJj6CoeYEB0o6tZXS+qwQXug2MiRrxdj0G6KvhSCpZeSRlFIrql&#10;2FsqNhS7y7ZaLaHpAvhesVMb8A9dGFAWi56h1pCA3AT1B5RRLLjoZJowZyonpWKicEA20/o3Nq97&#10;8KJwQXGiP8sU/x8se7nfBqI4zg4nZcHgjG7ff/n27uP3rx/Q3n7+RDCCMg0+Nph9ZbfhdIp+GzLn&#10;gwyGSK38NaIUFZAXORSRj2eRxSERhpeLx/PF04s5Jew+Vo0QGcqHmJ4LZ0h2WqqVzfyhgf2LmLAs&#10;pt6n5GttydDS2fxJjbNlgPsjNSR0jUdG0Xbl5+i04huldf4lhm53pQPZA27EZlPjl9kh8C9pucoa&#10;Yj/mldC4K70A/sxyko4epbK41DT3YASnRAt8A9lDQGgSKP03mVhaW+wgCzxKmr2d40eczI0PqutR&#10;imnpMkdwE0q/p63Nq/bzuSD9eFurO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Bl2QvfTAAAABwEA&#10;AA8AAAAAAAAAAQAgAAAAIgAAAGRycy9kb3ducmV2LnhtbFBLAQIUABQAAAAIAIdO4kAwnIN65gEA&#10;AKMDAAAOAAAAAAAAAAEAIAAAACIBAABkcnMvZTJvRG9jLnhtbFBLBQYAAAAABgAGAFkBAAB6BQAA&#10;AAA=&#10;" strokecolor="red" strokeweight="2pt">
            <w10:wrap type="tight"/>
          </v:line>
        </w:pict>
      </w:r>
    </w:p>
    <w:p w:rsidR="00092DAE" w:rsidRDefault="00092DAE" w:rsidP="00092DAE">
      <w:pPr>
        <w:spacing w:line="360" w:lineRule="auto"/>
        <w:ind w:firstLineChars="200" w:firstLine="562"/>
        <w:rPr>
          <w:b/>
          <w:color w:val="000000"/>
          <w:sz w:val="28"/>
          <w:szCs w:val="28"/>
        </w:rPr>
      </w:pPr>
      <w:r>
        <w:rPr>
          <w:rFonts w:ascii="宋体" w:hAnsi="宋体" w:hint="eastAsia"/>
          <w:b/>
          <w:color w:val="000000"/>
          <w:sz w:val="28"/>
          <w:szCs w:val="28"/>
        </w:rPr>
        <w:t>编</w:t>
      </w:r>
      <w:r>
        <w:rPr>
          <w:rFonts w:hint="eastAsia"/>
          <w:b/>
          <w:color w:val="000000"/>
          <w:sz w:val="28"/>
          <w:szCs w:val="28"/>
        </w:rPr>
        <w:t>者按：</w:t>
      </w:r>
      <w:r>
        <w:rPr>
          <w:rFonts w:hint="eastAsia"/>
          <w:b/>
          <w:color w:val="000000"/>
          <w:sz w:val="28"/>
          <w:szCs w:val="28"/>
        </w:rPr>
        <w:t>2019</w:t>
      </w:r>
      <w:r>
        <w:rPr>
          <w:rFonts w:hint="eastAsia"/>
          <w:b/>
          <w:color w:val="000000"/>
          <w:sz w:val="28"/>
          <w:szCs w:val="28"/>
        </w:rPr>
        <w:t>年，海陵区名师工作室加入新锐教师力量，各工作室团队与个人并进，积极组织参加各项教科研活动，充分发挥</w:t>
      </w:r>
      <w:r w:rsidR="000F2FA9">
        <w:rPr>
          <w:rFonts w:hint="eastAsia"/>
          <w:b/>
          <w:color w:val="000000"/>
          <w:sz w:val="28"/>
          <w:szCs w:val="28"/>
        </w:rPr>
        <w:t>示范</w:t>
      </w:r>
      <w:r>
        <w:rPr>
          <w:rFonts w:hint="eastAsia"/>
          <w:b/>
          <w:color w:val="000000"/>
          <w:sz w:val="28"/>
          <w:szCs w:val="28"/>
        </w:rPr>
        <w:t>引领作用。本期简报将为大家呈现工作室的活动和成果。</w:t>
      </w:r>
    </w:p>
    <w:p w:rsidR="00092DAE" w:rsidRDefault="00092DAE" w:rsidP="00092DAE">
      <w:pPr>
        <w:widowControl/>
        <w:ind w:firstLineChars="100" w:firstLine="281"/>
        <w:rPr>
          <w:b/>
          <w:color w:val="000000"/>
          <w:sz w:val="28"/>
          <w:szCs w:val="28"/>
        </w:rPr>
      </w:pPr>
    </w:p>
    <w:p w:rsidR="00092DAE" w:rsidRPr="00DC298D" w:rsidRDefault="00035432" w:rsidP="00092DAE">
      <w:pPr>
        <w:spacing w:line="360" w:lineRule="auto"/>
        <w:jc w:val="center"/>
        <w:rPr>
          <w:rFonts w:ascii="宋体" w:hAnsi="宋体"/>
          <w:b/>
          <w:color w:val="000000"/>
          <w:sz w:val="28"/>
          <w:szCs w:val="28"/>
        </w:rPr>
      </w:pPr>
      <w:r w:rsidRPr="00035432">
        <w:rPr>
          <w:rFonts w:ascii="宋体" w:hAnsi="宋体"/>
          <w:b/>
          <w:color w:val="000000"/>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2.25pt;height:18pt" fillcolor="navy" strokecolor="navy" strokeweight="0">
            <v:shadow on="t" opacity="52429f"/>
            <v:textpath style="font-family:&quot;宋体&quot;;font-style:italic;v-text-kern:t" trim="t" fitpath="t" string="本期导读"/>
          </v:shape>
        </w:pict>
      </w:r>
    </w:p>
    <w:p w:rsidR="00092DAE" w:rsidRDefault="00092DAE" w:rsidP="00092DAE">
      <w:pPr>
        <w:spacing w:line="360" w:lineRule="auto"/>
        <w:rPr>
          <w:rFonts w:ascii="宋体" w:hAnsi="宋体"/>
          <w:b/>
          <w:color w:val="FF0000"/>
          <w:sz w:val="28"/>
          <w:szCs w:val="28"/>
        </w:rPr>
      </w:pPr>
      <w:r w:rsidRPr="00DC298D">
        <w:rPr>
          <w:rFonts w:ascii="宋体" w:hAnsi="宋体" w:hint="eastAsia"/>
          <w:b/>
          <w:color w:val="FF0000"/>
          <w:sz w:val="28"/>
          <w:szCs w:val="28"/>
        </w:rPr>
        <w:t>★</w:t>
      </w:r>
      <w:r>
        <w:rPr>
          <w:rFonts w:ascii="宋体" w:hAnsi="宋体" w:hint="eastAsia"/>
          <w:b/>
          <w:color w:val="FF0000"/>
          <w:sz w:val="28"/>
          <w:szCs w:val="28"/>
        </w:rPr>
        <w:t>会议要闻</w:t>
      </w:r>
    </w:p>
    <w:p w:rsidR="00092DAE" w:rsidRPr="00023A2C" w:rsidRDefault="00092DAE" w:rsidP="00092DAE">
      <w:pPr>
        <w:widowControl/>
        <w:shd w:val="clear" w:color="auto" w:fill="FFFFFF"/>
        <w:spacing w:line="450" w:lineRule="atLeast"/>
        <w:outlineLvl w:val="0"/>
        <w:rPr>
          <w:rFonts w:ascii="ˎ̥" w:hAnsi="ˎ̥"/>
          <w:b/>
          <w:bCs/>
          <w:color w:val="000000"/>
          <w:sz w:val="24"/>
        </w:rPr>
      </w:pPr>
      <w:r w:rsidRPr="006268BC">
        <w:rPr>
          <w:rFonts w:ascii="ˎ̥" w:hAnsi="ˎ̥" w:hint="eastAsia"/>
          <w:b/>
          <w:bCs/>
          <w:color w:val="000000"/>
          <w:sz w:val="24"/>
        </w:rPr>
        <w:t>海陵区召开名师班项目组长、名师工作室领衔人会议</w:t>
      </w:r>
      <w:r>
        <w:rPr>
          <w:rFonts w:ascii="ˎ̥" w:hAnsi="ˎ̥" w:hint="eastAsia"/>
          <w:b/>
          <w:bCs/>
          <w:color w:val="000000"/>
          <w:sz w:val="24"/>
        </w:rPr>
        <w:t>..............................................2</w:t>
      </w:r>
    </w:p>
    <w:p w:rsidR="00092DAE" w:rsidRPr="00023A2C" w:rsidRDefault="00092DAE" w:rsidP="00092DAE">
      <w:pPr>
        <w:spacing w:line="360" w:lineRule="auto"/>
        <w:rPr>
          <w:rFonts w:ascii="宋体" w:hAnsi="宋体"/>
          <w:b/>
          <w:color w:val="FF0000"/>
          <w:sz w:val="28"/>
          <w:szCs w:val="28"/>
        </w:rPr>
      </w:pPr>
      <w:r>
        <w:rPr>
          <w:rFonts w:ascii="宋体" w:hAnsi="宋体" w:hint="eastAsia"/>
          <w:b/>
          <w:color w:val="FF0000"/>
          <w:sz w:val="28"/>
          <w:szCs w:val="28"/>
        </w:rPr>
        <w:t xml:space="preserve">                         </w:t>
      </w:r>
    </w:p>
    <w:p w:rsidR="00092DAE" w:rsidRDefault="00092DAE" w:rsidP="00092DAE">
      <w:pPr>
        <w:widowControl/>
        <w:spacing w:line="360" w:lineRule="auto"/>
        <w:rPr>
          <w:b/>
          <w:bCs/>
          <w:color w:val="000000"/>
          <w:sz w:val="24"/>
        </w:rPr>
      </w:pPr>
      <w:r>
        <w:rPr>
          <w:rFonts w:ascii="ˎ̥" w:hAnsi="ˎ̥" w:hint="eastAsia"/>
          <w:b/>
          <w:bCs/>
          <w:color w:val="000000"/>
          <w:sz w:val="24"/>
        </w:rPr>
        <w:t>海陵区</w:t>
      </w:r>
      <w:r w:rsidRPr="00DC298D">
        <w:rPr>
          <w:rFonts w:ascii="ˎ̥" w:hAnsi="ˎ̥"/>
          <w:b/>
          <w:bCs/>
          <w:color w:val="000000"/>
          <w:sz w:val="24"/>
        </w:rPr>
        <w:t>召开</w:t>
      </w:r>
      <w:r>
        <w:rPr>
          <w:rFonts w:ascii="ˎ̥" w:hAnsi="ˎ̥" w:hint="eastAsia"/>
          <w:b/>
          <w:bCs/>
          <w:color w:val="000000"/>
          <w:sz w:val="24"/>
        </w:rPr>
        <w:t>第三届名师班、名师工作室</w:t>
      </w:r>
      <w:r w:rsidRPr="006268BC">
        <w:rPr>
          <w:rFonts w:ascii="ˎ̥" w:hAnsi="ˎ̥" w:hint="eastAsia"/>
          <w:b/>
          <w:bCs/>
          <w:color w:val="000000"/>
          <w:sz w:val="24"/>
        </w:rPr>
        <w:t>专家报告会</w:t>
      </w:r>
      <w:r>
        <w:rPr>
          <w:rFonts w:ascii="ˎ̥" w:hAnsi="ˎ̥" w:hint="eastAsia"/>
          <w:b/>
          <w:bCs/>
          <w:color w:val="000000"/>
          <w:sz w:val="24"/>
        </w:rPr>
        <w:t>...............................................2</w:t>
      </w:r>
    </w:p>
    <w:p w:rsidR="00092DAE" w:rsidRDefault="00092DAE" w:rsidP="00092DAE">
      <w:pPr>
        <w:widowControl/>
        <w:spacing w:line="360" w:lineRule="auto"/>
        <w:rPr>
          <w:b/>
          <w:bCs/>
          <w:color w:val="000000"/>
          <w:sz w:val="24"/>
        </w:rPr>
      </w:pPr>
    </w:p>
    <w:p w:rsidR="00092DAE" w:rsidRPr="00DC298D" w:rsidRDefault="00092DAE" w:rsidP="00092DAE">
      <w:pPr>
        <w:widowControl/>
        <w:spacing w:line="360" w:lineRule="auto"/>
        <w:rPr>
          <w:rFonts w:ascii="宋体" w:hAnsi="宋体"/>
          <w:b/>
          <w:color w:val="FF0000"/>
          <w:sz w:val="28"/>
          <w:szCs w:val="28"/>
        </w:rPr>
      </w:pPr>
      <w:r w:rsidRPr="00DC298D">
        <w:rPr>
          <w:rFonts w:ascii="宋体" w:hAnsi="宋体" w:hint="eastAsia"/>
          <w:b/>
          <w:color w:val="FF0000"/>
          <w:sz w:val="28"/>
          <w:szCs w:val="28"/>
        </w:rPr>
        <w:t>★活动报道</w:t>
      </w:r>
    </w:p>
    <w:p w:rsidR="00092DAE" w:rsidRDefault="00092DAE" w:rsidP="00092DAE">
      <w:pPr>
        <w:widowControl/>
        <w:spacing w:line="360" w:lineRule="auto"/>
        <w:rPr>
          <w:b/>
          <w:bCs/>
          <w:color w:val="000000"/>
          <w:kern w:val="0"/>
          <w:sz w:val="24"/>
        </w:rPr>
      </w:pPr>
      <w:r>
        <w:rPr>
          <w:rFonts w:ascii="Verdana" w:hAnsi="Verdana" w:cs="宋体" w:hint="eastAsia"/>
          <w:b/>
          <w:bCs/>
          <w:color w:val="000000"/>
          <w:kern w:val="0"/>
          <w:sz w:val="24"/>
        </w:rPr>
        <w:t>各</w:t>
      </w:r>
      <w:r w:rsidRPr="00DC298D">
        <w:rPr>
          <w:rFonts w:ascii="Verdana" w:hAnsi="Verdana" w:cs="宋体" w:hint="eastAsia"/>
          <w:b/>
          <w:bCs/>
          <w:color w:val="000000"/>
          <w:kern w:val="0"/>
          <w:sz w:val="24"/>
        </w:rPr>
        <w:t>工作室</w:t>
      </w:r>
      <w:r>
        <w:rPr>
          <w:rFonts w:ascii="Verdana" w:hAnsi="Verdana" w:cs="宋体" w:hint="eastAsia"/>
          <w:b/>
          <w:bCs/>
          <w:color w:val="000000"/>
          <w:kern w:val="0"/>
          <w:sz w:val="24"/>
        </w:rPr>
        <w:t>研训</w:t>
      </w:r>
      <w:r w:rsidRPr="00DC298D">
        <w:rPr>
          <w:rFonts w:ascii="Verdana" w:hAnsi="Verdana" w:cs="宋体" w:hint="eastAsia"/>
          <w:b/>
          <w:bCs/>
          <w:color w:val="000000"/>
          <w:kern w:val="0"/>
          <w:sz w:val="24"/>
        </w:rPr>
        <w:t>活动</w:t>
      </w:r>
      <w:r>
        <w:rPr>
          <w:rFonts w:ascii="Verdana" w:hAnsi="Verdana" w:cs="宋体" w:hint="eastAsia"/>
          <w:b/>
          <w:bCs/>
          <w:color w:val="000000"/>
          <w:kern w:val="0"/>
          <w:sz w:val="24"/>
        </w:rPr>
        <w:t>、成果展示</w:t>
      </w:r>
      <w:r>
        <w:rPr>
          <w:rFonts w:ascii="ˎ̥" w:hAnsi="ˎ̥" w:hint="eastAsia"/>
          <w:b/>
          <w:bCs/>
          <w:color w:val="000000"/>
          <w:sz w:val="24"/>
        </w:rPr>
        <w:t>..................................................................................</w:t>
      </w:r>
      <w:r w:rsidRPr="00AF4DA5">
        <w:rPr>
          <w:rFonts w:ascii="ˎ̥" w:hAnsi="ˎ̥" w:hint="eastAsia"/>
          <w:b/>
          <w:bCs/>
          <w:color w:val="000000"/>
          <w:sz w:val="24"/>
        </w:rPr>
        <w:t xml:space="preserve"> </w:t>
      </w:r>
      <w:r>
        <w:rPr>
          <w:rFonts w:ascii="ˎ̥" w:hAnsi="ˎ̥" w:hint="eastAsia"/>
          <w:b/>
          <w:bCs/>
          <w:color w:val="000000"/>
          <w:sz w:val="24"/>
        </w:rPr>
        <w:t>.5</w:t>
      </w:r>
    </w:p>
    <w:p w:rsidR="00092DAE" w:rsidRDefault="00092DAE" w:rsidP="00092DAE">
      <w:pPr>
        <w:widowControl/>
        <w:ind w:firstLineChars="100" w:firstLine="281"/>
        <w:rPr>
          <w:b/>
          <w:color w:val="000000"/>
          <w:sz w:val="28"/>
          <w:szCs w:val="28"/>
        </w:rPr>
      </w:pPr>
    </w:p>
    <w:p w:rsidR="00092DAE" w:rsidRDefault="00092DAE" w:rsidP="00092DAE">
      <w:pPr>
        <w:widowControl/>
        <w:ind w:firstLineChars="100" w:firstLine="281"/>
        <w:rPr>
          <w:b/>
          <w:color w:val="000000"/>
          <w:sz w:val="28"/>
          <w:szCs w:val="28"/>
        </w:rPr>
      </w:pPr>
    </w:p>
    <w:p w:rsidR="00092DAE" w:rsidRDefault="00092DAE" w:rsidP="00092DAE">
      <w:pPr>
        <w:widowControl/>
        <w:ind w:firstLineChars="100" w:firstLine="281"/>
        <w:rPr>
          <w:b/>
          <w:color w:val="000000"/>
          <w:sz w:val="28"/>
          <w:szCs w:val="28"/>
        </w:rPr>
      </w:pPr>
    </w:p>
    <w:p w:rsidR="00092DAE" w:rsidRDefault="00092DAE" w:rsidP="00092DAE">
      <w:pPr>
        <w:widowControl/>
        <w:ind w:firstLineChars="100" w:firstLine="281"/>
        <w:rPr>
          <w:b/>
          <w:color w:val="000000"/>
          <w:sz w:val="28"/>
          <w:szCs w:val="28"/>
        </w:rPr>
      </w:pPr>
    </w:p>
    <w:p w:rsidR="00092DAE" w:rsidRDefault="00092DAE" w:rsidP="00092DAE">
      <w:pPr>
        <w:spacing w:line="360" w:lineRule="auto"/>
        <w:rPr>
          <w:rFonts w:ascii="宋体" w:hAnsi="宋体"/>
          <w:b/>
          <w:color w:val="FF0000"/>
          <w:sz w:val="28"/>
          <w:szCs w:val="28"/>
        </w:rPr>
      </w:pPr>
      <w:r w:rsidRPr="00DC298D">
        <w:rPr>
          <w:rFonts w:ascii="宋体" w:hAnsi="宋体" w:hint="eastAsia"/>
          <w:b/>
          <w:color w:val="FF0000"/>
          <w:sz w:val="28"/>
          <w:szCs w:val="28"/>
        </w:rPr>
        <w:lastRenderedPageBreak/>
        <w:t>★</w:t>
      </w:r>
      <w:r>
        <w:rPr>
          <w:rFonts w:ascii="宋体" w:hAnsi="宋体" w:hint="eastAsia"/>
          <w:b/>
          <w:color w:val="FF0000"/>
          <w:sz w:val="28"/>
          <w:szCs w:val="28"/>
        </w:rPr>
        <w:t>会议要闻</w:t>
      </w:r>
    </w:p>
    <w:p w:rsidR="00092DAE" w:rsidRDefault="00092DAE" w:rsidP="00092DAE">
      <w:pPr>
        <w:widowControl/>
        <w:shd w:val="clear" w:color="auto" w:fill="FFFFFF"/>
        <w:spacing w:line="360" w:lineRule="auto"/>
        <w:outlineLvl w:val="0"/>
        <w:rPr>
          <w:rFonts w:ascii="ˎ̥" w:hAnsi="ˎ̥"/>
          <w:b/>
          <w:bCs/>
          <w:color w:val="000000"/>
          <w:sz w:val="24"/>
        </w:rPr>
      </w:pPr>
      <w:r w:rsidRPr="006268BC">
        <w:rPr>
          <w:rFonts w:ascii="ˎ̥" w:hAnsi="ˎ̥" w:hint="eastAsia"/>
          <w:b/>
          <w:bCs/>
          <w:color w:val="000000"/>
          <w:sz w:val="24"/>
        </w:rPr>
        <w:t>海陵区召开名师班项目组长、名师工作室领衔人会议</w:t>
      </w:r>
    </w:p>
    <w:p w:rsidR="00092DAE" w:rsidRPr="00450DE1" w:rsidRDefault="00092DAE" w:rsidP="00092DAE">
      <w:pPr>
        <w:spacing w:line="360" w:lineRule="auto"/>
        <w:jc w:val="left"/>
        <w:rPr>
          <w:rFonts w:ascii="宋体" w:hAnsi="宋体"/>
        </w:rPr>
      </w:pPr>
      <w:r>
        <w:rPr>
          <w:rFonts w:ascii="ˎ̥" w:hAnsi="ˎ̥" w:hint="eastAsia"/>
          <w:b/>
          <w:bCs/>
          <w:color w:val="000000"/>
          <w:sz w:val="24"/>
        </w:rPr>
        <w:t xml:space="preserve">    </w:t>
      </w:r>
      <w:r w:rsidRPr="00450DE1">
        <w:rPr>
          <w:rFonts w:ascii="宋体" w:hAnsi="宋体" w:hint="eastAsia"/>
        </w:rPr>
        <w:t>3月11日下午，海陵区召开名师班项目组长、名师工作室领衔人会议，区教师发展中心党支部书记、副主任高静林主持会议。</w:t>
      </w:r>
    </w:p>
    <w:p w:rsidR="00092DAE" w:rsidRPr="00450DE1" w:rsidRDefault="00092DAE" w:rsidP="00092DAE">
      <w:pPr>
        <w:spacing w:line="360" w:lineRule="auto"/>
        <w:jc w:val="left"/>
        <w:rPr>
          <w:rFonts w:ascii="宋体" w:hAnsi="宋体"/>
        </w:rPr>
      </w:pPr>
      <w:r>
        <w:rPr>
          <w:rFonts w:ascii="宋体" w:hAnsi="宋体" w:hint="eastAsia"/>
        </w:rPr>
        <w:t xml:space="preserve">    </w:t>
      </w:r>
      <w:r w:rsidRPr="00450DE1">
        <w:rPr>
          <w:rFonts w:ascii="宋体" w:hAnsi="宋体" w:hint="eastAsia"/>
        </w:rPr>
        <w:t>高静林对各名师班和工作室2018年活动开展情况进行了总结和通报，她表示：过去一年各项目组的教育教学活动能够正常开展，成员的课题研究、论文发表、公开课讲座以及获奖荣誉数量较多，但是层次有待进一步提高。对于2019年各项目组活动开展，高静林提出了几点要求：活动开展合理、科学、突出主题、突出中心；与各学科研训员商讨，做好示范引领作用；注重过程性资料的收集和整理等。</w:t>
      </w:r>
    </w:p>
    <w:p w:rsidR="00092DAE" w:rsidRDefault="00092DAE" w:rsidP="00092DAE">
      <w:pPr>
        <w:spacing w:line="360" w:lineRule="auto"/>
        <w:jc w:val="left"/>
        <w:rPr>
          <w:rFonts w:ascii="宋体" w:hAnsi="宋体"/>
        </w:rPr>
      </w:pPr>
      <w:r w:rsidRPr="00450DE1">
        <w:rPr>
          <w:rFonts w:ascii="宋体" w:hAnsi="宋体" w:hint="eastAsia"/>
        </w:rPr>
        <w:t xml:space="preserve">    本次会议还对全区新锐教师培养实施方案进行了讨论，项目组领衔人分别从诊断规划、理论研修、实践教学、修己育人、思想凝练、服务成果等各方面对新锐教师培养措施提出了一系列建议。</w:t>
      </w:r>
    </w:p>
    <w:p w:rsidR="00092DAE" w:rsidRPr="00450DE1" w:rsidRDefault="00092DAE" w:rsidP="00092DAE">
      <w:pPr>
        <w:spacing w:line="360" w:lineRule="auto"/>
        <w:jc w:val="left"/>
        <w:rPr>
          <w:rFonts w:ascii="宋体" w:hAnsi="宋体"/>
        </w:rPr>
      </w:pPr>
    </w:p>
    <w:p w:rsidR="00092DAE" w:rsidRPr="00450DE1" w:rsidRDefault="00092DAE" w:rsidP="00092DAE">
      <w:pPr>
        <w:widowControl/>
        <w:shd w:val="clear" w:color="auto" w:fill="FFFFFF"/>
        <w:spacing w:line="360" w:lineRule="auto"/>
        <w:outlineLvl w:val="0"/>
        <w:rPr>
          <w:rFonts w:ascii="ˎ̥" w:hAnsi="ˎ̥"/>
          <w:b/>
          <w:bCs/>
          <w:color w:val="000000"/>
          <w:sz w:val="24"/>
        </w:rPr>
      </w:pPr>
      <w:r>
        <w:rPr>
          <w:rFonts w:ascii="ˎ̥" w:hAnsi="ˎ̥" w:hint="eastAsia"/>
          <w:b/>
          <w:bCs/>
          <w:color w:val="000000"/>
          <w:sz w:val="24"/>
        </w:rPr>
        <w:t>海陵区</w:t>
      </w:r>
      <w:r w:rsidRPr="00DC298D">
        <w:rPr>
          <w:rFonts w:ascii="ˎ̥" w:hAnsi="ˎ̥"/>
          <w:b/>
          <w:bCs/>
          <w:color w:val="000000"/>
          <w:sz w:val="24"/>
        </w:rPr>
        <w:t>召开</w:t>
      </w:r>
      <w:r>
        <w:rPr>
          <w:rFonts w:ascii="ˎ̥" w:hAnsi="ˎ̥" w:hint="eastAsia"/>
          <w:b/>
          <w:bCs/>
          <w:color w:val="000000"/>
          <w:sz w:val="24"/>
        </w:rPr>
        <w:t>第三届名师班、名师工作室</w:t>
      </w:r>
      <w:r w:rsidRPr="006268BC">
        <w:rPr>
          <w:rFonts w:ascii="ˎ̥" w:hAnsi="ˎ̥" w:hint="eastAsia"/>
          <w:b/>
          <w:bCs/>
          <w:color w:val="000000"/>
          <w:sz w:val="24"/>
        </w:rPr>
        <w:t>专家报告会</w:t>
      </w:r>
    </w:p>
    <w:p w:rsidR="00092DAE" w:rsidRDefault="00092DAE" w:rsidP="00092DAE">
      <w:pPr>
        <w:widowControl/>
        <w:ind w:firstLineChars="100" w:firstLine="210"/>
        <w:jc w:val="center"/>
        <w:rPr>
          <w:b/>
          <w:color w:val="000000"/>
          <w:sz w:val="28"/>
          <w:szCs w:val="28"/>
        </w:rPr>
      </w:pPr>
      <w:r>
        <w:rPr>
          <w:noProof/>
        </w:rPr>
        <w:drawing>
          <wp:inline distT="0" distB="0" distL="0" distR="0">
            <wp:extent cx="4800600" cy="3200400"/>
            <wp:effectExtent l="19050" t="0" r="0" b="0"/>
            <wp:docPr id="11" name="图片 11" descr="http://www.hlzhjy.net/UploadFiles/Article/2019/4/20190414224619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hlzhjy.net/UploadFiles/Article/2019/4/201904142246191030.jpg"/>
                    <pic:cNvPicPr>
                      <a:picLocks noChangeAspect="1" noChangeArrowheads="1"/>
                    </pic:cNvPicPr>
                  </pic:nvPicPr>
                  <pic:blipFill>
                    <a:blip r:embed="rId6" cstate="screen"/>
                    <a:srcRect/>
                    <a:stretch>
                      <a:fillRect/>
                    </a:stretch>
                  </pic:blipFill>
                  <pic:spPr bwMode="auto">
                    <a:xfrm>
                      <a:off x="0" y="0"/>
                      <a:ext cx="4808510" cy="3205673"/>
                    </a:xfrm>
                    <a:prstGeom prst="rect">
                      <a:avLst/>
                    </a:prstGeom>
                    <a:noFill/>
                    <a:ln w="9525">
                      <a:noFill/>
                      <a:miter lim="800000"/>
                      <a:headEnd/>
                      <a:tailEnd/>
                    </a:ln>
                  </pic:spPr>
                </pic:pic>
              </a:graphicData>
            </a:graphic>
          </wp:inline>
        </w:drawing>
      </w:r>
    </w:p>
    <w:p w:rsidR="00092DAE" w:rsidRPr="00450DE1" w:rsidRDefault="00092DAE" w:rsidP="00092DAE">
      <w:pPr>
        <w:spacing w:line="360" w:lineRule="auto"/>
        <w:jc w:val="left"/>
        <w:rPr>
          <w:rFonts w:ascii="宋体" w:hAnsi="宋体"/>
        </w:rPr>
      </w:pPr>
      <w:r>
        <w:rPr>
          <w:rFonts w:hint="eastAsia"/>
          <w:b/>
          <w:color w:val="000000"/>
          <w:sz w:val="28"/>
          <w:szCs w:val="28"/>
        </w:rPr>
        <w:t xml:space="preserve">   </w:t>
      </w:r>
      <w:r w:rsidRPr="00450DE1">
        <w:rPr>
          <w:rFonts w:ascii="宋体" w:hAnsi="宋体" w:hint="eastAsia"/>
        </w:rPr>
        <w:t>4月14日上午，海陵区第三期名师培训班专家报告会在区教师发展中心举行，江苏省中小学教研室主任董洪亮、副主任叶兵到会讲学，海陵区委教育工委书记、教育局局长姜小军主持活动。</w:t>
      </w:r>
    </w:p>
    <w:p w:rsidR="00092DAE" w:rsidRPr="00450DE1" w:rsidRDefault="00092DAE" w:rsidP="00092DAE">
      <w:pPr>
        <w:widowControl/>
        <w:ind w:firstLineChars="100" w:firstLine="210"/>
        <w:jc w:val="left"/>
        <w:rPr>
          <w:b/>
          <w:color w:val="000000"/>
          <w:sz w:val="28"/>
          <w:szCs w:val="28"/>
        </w:rPr>
      </w:pPr>
      <w:r>
        <w:rPr>
          <w:noProof/>
        </w:rPr>
        <w:lastRenderedPageBreak/>
        <w:drawing>
          <wp:inline distT="0" distB="0" distL="0" distR="0">
            <wp:extent cx="4962525" cy="3283537"/>
            <wp:effectExtent l="19050" t="0" r="9525" b="0"/>
            <wp:docPr id="8" name="图片 14" descr="http://www.hlzhjy.net/UploadFiles/Article/2019/4/20190414224800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hlzhjy.net/UploadFiles/Article/2019/4/201904142248002928.jpg"/>
                    <pic:cNvPicPr>
                      <a:picLocks noChangeAspect="1" noChangeArrowheads="1"/>
                    </pic:cNvPicPr>
                  </pic:nvPicPr>
                  <pic:blipFill>
                    <a:blip r:embed="rId7" cstate="screen"/>
                    <a:srcRect/>
                    <a:stretch>
                      <a:fillRect/>
                    </a:stretch>
                  </pic:blipFill>
                  <pic:spPr bwMode="auto">
                    <a:xfrm>
                      <a:off x="0" y="0"/>
                      <a:ext cx="4967771" cy="3287008"/>
                    </a:xfrm>
                    <a:prstGeom prst="rect">
                      <a:avLst/>
                    </a:prstGeom>
                    <a:noFill/>
                    <a:ln w="9525">
                      <a:noFill/>
                      <a:miter lim="800000"/>
                      <a:headEnd/>
                      <a:tailEnd/>
                    </a:ln>
                  </pic:spPr>
                </pic:pic>
              </a:graphicData>
            </a:graphic>
          </wp:inline>
        </w:drawing>
      </w:r>
    </w:p>
    <w:p w:rsidR="00092DAE" w:rsidRPr="00450DE1" w:rsidRDefault="00092DAE" w:rsidP="00092DAE">
      <w:pPr>
        <w:widowControl/>
        <w:spacing w:line="360" w:lineRule="auto"/>
        <w:ind w:firstLineChars="200" w:firstLine="420"/>
        <w:rPr>
          <w:rFonts w:asciiTheme="minorEastAsia" w:eastAsiaTheme="minorEastAsia" w:hAnsiTheme="minorEastAsia"/>
          <w:b/>
          <w:color w:val="000000"/>
          <w:sz w:val="28"/>
          <w:szCs w:val="28"/>
        </w:rPr>
      </w:pPr>
      <w:r w:rsidRPr="00450DE1">
        <w:rPr>
          <w:rFonts w:asciiTheme="minorEastAsia" w:eastAsiaTheme="minorEastAsia" w:hAnsiTheme="minorEastAsia" w:hint="eastAsia"/>
          <w:color w:val="000000"/>
          <w:szCs w:val="21"/>
          <w:shd w:val="clear" w:color="auto" w:fill="FFFFFF"/>
        </w:rPr>
        <w:t>姜小军介绍了2018年海陵教育所取得的成就，肯定了历届名师班学员为海陵教育高品质发展所付出的努力，对名师班专家导师经年的悉心指导和引领表示衷心的感谢。姜小军指出，对照江苏省教授级高级教师、人民教育家培养对象标准的培养目标，名师班的学员还有较大差距，学员中还缺乏有影响力的教育名家、名校长、名教师。因此，他希望各位专家导师能够继续把脉会诊，为海陵教育高质量发展提供智慧支撑。</w:t>
      </w:r>
    </w:p>
    <w:p w:rsidR="00092DAE" w:rsidRDefault="00092DAE" w:rsidP="00092DAE">
      <w:pPr>
        <w:widowControl/>
        <w:ind w:firstLineChars="100" w:firstLine="210"/>
        <w:rPr>
          <w:b/>
          <w:color w:val="000000"/>
          <w:sz w:val="28"/>
          <w:szCs w:val="28"/>
        </w:rPr>
      </w:pPr>
      <w:r>
        <w:rPr>
          <w:noProof/>
        </w:rPr>
        <w:drawing>
          <wp:inline distT="0" distB="0" distL="0" distR="0">
            <wp:extent cx="4984512" cy="3314700"/>
            <wp:effectExtent l="19050" t="0" r="6588" b="0"/>
            <wp:docPr id="9" name="图片 17" descr="http://www.hlzhjy.net/UploadFiles/Article/2019/4/20190414224818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hlzhjy.net/UploadFiles/Article/2019/4/201904142248180604.jpg"/>
                    <pic:cNvPicPr>
                      <a:picLocks noChangeAspect="1" noChangeArrowheads="1"/>
                    </pic:cNvPicPr>
                  </pic:nvPicPr>
                  <pic:blipFill>
                    <a:blip r:embed="rId8" cstate="screen"/>
                    <a:srcRect/>
                    <a:stretch>
                      <a:fillRect/>
                    </a:stretch>
                  </pic:blipFill>
                  <pic:spPr bwMode="auto">
                    <a:xfrm>
                      <a:off x="0" y="0"/>
                      <a:ext cx="4987663" cy="3316796"/>
                    </a:xfrm>
                    <a:prstGeom prst="rect">
                      <a:avLst/>
                    </a:prstGeom>
                    <a:noFill/>
                    <a:ln w="9525">
                      <a:noFill/>
                      <a:miter lim="800000"/>
                      <a:headEnd/>
                      <a:tailEnd/>
                    </a:ln>
                  </pic:spPr>
                </pic:pic>
              </a:graphicData>
            </a:graphic>
          </wp:inline>
        </w:drawing>
      </w:r>
    </w:p>
    <w:p w:rsidR="00092DAE" w:rsidRPr="00450DE1" w:rsidRDefault="00092DAE" w:rsidP="00092DAE">
      <w:pPr>
        <w:widowControl/>
        <w:spacing w:line="360" w:lineRule="auto"/>
        <w:ind w:firstLineChars="200" w:firstLine="420"/>
        <w:rPr>
          <w:rFonts w:asciiTheme="minorEastAsia" w:eastAsiaTheme="minorEastAsia" w:hAnsiTheme="minorEastAsia"/>
          <w:color w:val="000000"/>
          <w:szCs w:val="21"/>
          <w:shd w:val="clear" w:color="auto" w:fill="FFFFFF"/>
        </w:rPr>
      </w:pPr>
      <w:r w:rsidRPr="00450DE1">
        <w:rPr>
          <w:rFonts w:asciiTheme="minorEastAsia" w:eastAsiaTheme="minorEastAsia" w:hAnsiTheme="minorEastAsia" w:hint="eastAsia"/>
          <w:color w:val="000000"/>
          <w:szCs w:val="21"/>
          <w:shd w:val="clear" w:color="auto" w:fill="FFFFFF"/>
        </w:rPr>
        <w:t>董洪亮介绍了当下中国基础教育的特点，并向与会教师提出了三点建议：中国基础教育取得了世界瞩目的成就，但也存在很大的改革空间，教师要改变以知识的拥有者面对学生的</w:t>
      </w:r>
      <w:r w:rsidRPr="00450DE1">
        <w:rPr>
          <w:rFonts w:asciiTheme="minorEastAsia" w:eastAsiaTheme="minorEastAsia" w:hAnsiTheme="minorEastAsia" w:hint="eastAsia"/>
          <w:color w:val="000000"/>
          <w:szCs w:val="21"/>
          <w:shd w:val="clear" w:color="auto" w:fill="FFFFFF"/>
        </w:rPr>
        <w:lastRenderedPageBreak/>
        <w:t>姿态；教育完全通过教师来提升质量，是人对人的事业，教师要重视自身的发展，提升在教育活动中的影响力；教师不会以个人身份在学生面前出现，要学会主动协调，制造良好的同伴关系，同时，回归常理之心，尊重人的发展规律，让教育直达人心。</w:t>
      </w:r>
    </w:p>
    <w:p w:rsidR="00092DAE" w:rsidRDefault="00092DAE" w:rsidP="00092DAE">
      <w:pPr>
        <w:widowControl/>
        <w:ind w:firstLineChars="100" w:firstLine="210"/>
        <w:rPr>
          <w:b/>
          <w:color w:val="000000"/>
          <w:sz w:val="28"/>
          <w:szCs w:val="28"/>
        </w:rPr>
      </w:pPr>
      <w:r>
        <w:rPr>
          <w:noProof/>
        </w:rPr>
        <w:drawing>
          <wp:inline distT="0" distB="0" distL="0" distR="0">
            <wp:extent cx="4912410" cy="3381375"/>
            <wp:effectExtent l="19050" t="0" r="2490" b="0"/>
            <wp:docPr id="10" name="图片 20" descr="http://www.hlzhjy.net/UploadFiles/Article/2019/4/201904142249173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hlzhjy.net/UploadFiles/Article/2019/4/201904142249173666.jpg"/>
                    <pic:cNvPicPr>
                      <a:picLocks noChangeAspect="1" noChangeArrowheads="1"/>
                    </pic:cNvPicPr>
                  </pic:nvPicPr>
                  <pic:blipFill>
                    <a:blip r:embed="rId9" cstate="screen"/>
                    <a:srcRect/>
                    <a:stretch>
                      <a:fillRect/>
                    </a:stretch>
                  </pic:blipFill>
                  <pic:spPr bwMode="auto">
                    <a:xfrm>
                      <a:off x="0" y="0"/>
                      <a:ext cx="4914384" cy="3382734"/>
                    </a:xfrm>
                    <a:prstGeom prst="rect">
                      <a:avLst/>
                    </a:prstGeom>
                    <a:noFill/>
                    <a:ln w="9525">
                      <a:noFill/>
                      <a:miter lim="800000"/>
                      <a:headEnd/>
                      <a:tailEnd/>
                    </a:ln>
                  </pic:spPr>
                </pic:pic>
              </a:graphicData>
            </a:graphic>
          </wp:inline>
        </w:drawing>
      </w:r>
    </w:p>
    <w:p w:rsidR="00092DAE" w:rsidRPr="00450DE1" w:rsidRDefault="00092DAE" w:rsidP="00092DAE">
      <w:pPr>
        <w:widowControl/>
        <w:spacing w:line="360" w:lineRule="auto"/>
        <w:ind w:firstLineChars="200" w:firstLine="420"/>
        <w:rPr>
          <w:rFonts w:asciiTheme="minorEastAsia" w:eastAsiaTheme="minorEastAsia" w:hAnsiTheme="minorEastAsia"/>
          <w:color w:val="000000"/>
          <w:szCs w:val="21"/>
          <w:shd w:val="clear" w:color="auto" w:fill="FFFFFF"/>
        </w:rPr>
      </w:pPr>
      <w:r w:rsidRPr="00450DE1">
        <w:rPr>
          <w:rFonts w:asciiTheme="minorEastAsia" w:eastAsiaTheme="minorEastAsia" w:hAnsiTheme="minorEastAsia" w:hint="eastAsia"/>
          <w:color w:val="000000"/>
          <w:szCs w:val="21"/>
          <w:shd w:val="clear" w:color="auto" w:fill="FFFFFF"/>
        </w:rPr>
        <w:t>叶兵作了题为“数据的获取与使用”的报告。基于全省义务教育阶段教育质量监测的启示，他从“大数据时代的教育变革”“义务教育质量监测项目简介”“实用技术与案例分析”三个方面，为与会教师提供了一场既有理论性、科学性、又有操作性的学术报告。他指出，人类社会已进入信息社会，但基础教育的基本体制仍是工业社会的产物，教育要以强大数据功能的支撑，改善教育品质，真正实现因材施教。关于我省义务教育质量监测，叶兵重点介绍了项目所关注的核心内容：教育结果质量及其影响因素。最后，叶兵结合大量的案例，深入浅出地讲解了数据获取所需要的一系列实用技术，为与会者如何科学地获取、正确地使用教育数据提供了专业的指导。</w:t>
      </w:r>
    </w:p>
    <w:p w:rsidR="00092DAE" w:rsidRPr="00450DE1" w:rsidRDefault="00092DAE" w:rsidP="00092DAE">
      <w:pPr>
        <w:widowControl/>
        <w:spacing w:line="360" w:lineRule="auto"/>
        <w:ind w:firstLineChars="200" w:firstLine="420"/>
        <w:rPr>
          <w:rFonts w:asciiTheme="minorEastAsia" w:eastAsiaTheme="minorEastAsia" w:hAnsiTheme="minorEastAsia"/>
          <w:color w:val="000000"/>
          <w:szCs w:val="21"/>
          <w:shd w:val="clear" w:color="auto" w:fill="FFFFFF"/>
        </w:rPr>
      </w:pPr>
      <w:r w:rsidRPr="00450DE1">
        <w:rPr>
          <w:rFonts w:asciiTheme="minorEastAsia" w:eastAsiaTheme="minorEastAsia" w:hAnsiTheme="minorEastAsia" w:hint="eastAsia"/>
          <w:color w:val="000000"/>
          <w:szCs w:val="21"/>
          <w:shd w:val="clear" w:color="auto" w:fill="FFFFFF"/>
        </w:rPr>
        <w:t>姜小军要求与会教师认真汲取专家导师报告中的核心要义，认识到当下基础教育的特点，科学使用教育数据，实现精准施教，提升质量。姜小军要求名师班成员一要牢固树立教书育人的荣誉感和责任感，切实增强自我专业提升的内需力；二要坚持把理论提升和课堂教学实践相结合，提升课堂教学水平；三要发挥自身的示范引领辐射作用，为做强“有质量、有温度、有情怀、有担当”的海陵高品质教育率先奉献力量。</w:t>
      </w:r>
    </w:p>
    <w:p w:rsidR="00297D46" w:rsidRDefault="00297D46"/>
    <w:p w:rsidR="00092DAE" w:rsidRDefault="00092DAE"/>
    <w:p w:rsidR="00092DAE" w:rsidRPr="00DC298D" w:rsidRDefault="00092DAE" w:rsidP="00092DAE">
      <w:pPr>
        <w:widowControl/>
        <w:spacing w:line="360" w:lineRule="auto"/>
        <w:rPr>
          <w:rFonts w:ascii="宋体" w:hAnsi="宋体"/>
          <w:b/>
          <w:color w:val="FF0000"/>
          <w:sz w:val="28"/>
          <w:szCs w:val="28"/>
        </w:rPr>
      </w:pPr>
      <w:r w:rsidRPr="00DC298D">
        <w:rPr>
          <w:rFonts w:ascii="宋体" w:hAnsi="宋体" w:hint="eastAsia"/>
          <w:b/>
          <w:color w:val="FF0000"/>
          <w:sz w:val="28"/>
          <w:szCs w:val="28"/>
        </w:rPr>
        <w:lastRenderedPageBreak/>
        <w:t>★活动报道</w:t>
      </w:r>
    </w:p>
    <w:p w:rsidR="00092DAE" w:rsidRPr="00C93B4F" w:rsidRDefault="00092DAE" w:rsidP="00F745DF">
      <w:pPr>
        <w:widowControl/>
        <w:spacing w:line="360" w:lineRule="auto"/>
        <w:jc w:val="left"/>
        <w:rPr>
          <w:rFonts w:ascii="黑体" w:eastAsia="黑体" w:hAnsi="宋体"/>
          <w:b/>
          <w:color w:val="000000"/>
          <w:sz w:val="28"/>
          <w:szCs w:val="28"/>
        </w:rPr>
      </w:pPr>
      <w:r w:rsidRPr="00C93B4F">
        <w:rPr>
          <w:rFonts w:ascii="黑体" w:eastAsia="黑体" w:hAnsi="宋体" w:hint="eastAsia"/>
          <w:b/>
          <w:color w:val="000000"/>
          <w:sz w:val="28"/>
          <w:szCs w:val="28"/>
        </w:rPr>
        <w:t>【</w:t>
      </w:r>
      <w:r>
        <w:rPr>
          <w:rFonts w:ascii="黑体" w:eastAsia="黑体" w:hAnsi="宋体" w:hint="eastAsia"/>
          <w:b/>
          <w:color w:val="000000"/>
          <w:sz w:val="28"/>
          <w:szCs w:val="28"/>
        </w:rPr>
        <w:t>初中</w:t>
      </w:r>
      <w:r w:rsidRPr="00C93B4F">
        <w:rPr>
          <w:rFonts w:ascii="黑体" w:eastAsia="黑体" w:hAnsi="宋体" w:hint="eastAsia"/>
          <w:b/>
          <w:color w:val="000000"/>
          <w:sz w:val="28"/>
          <w:szCs w:val="28"/>
        </w:rPr>
        <w:t>语文</w:t>
      </w:r>
      <w:r w:rsidRPr="00C93B4F">
        <w:rPr>
          <w:rFonts w:ascii="黑体" w:eastAsia="黑体" w:hAnsi="宋体"/>
          <w:b/>
          <w:color w:val="000000"/>
          <w:sz w:val="28"/>
          <w:szCs w:val="28"/>
        </w:rPr>
        <w:t>名师工作室</w:t>
      </w:r>
      <w:r w:rsidRPr="00C93B4F">
        <w:rPr>
          <w:rFonts w:ascii="黑体" w:eastAsia="黑体" w:hAnsi="宋体" w:hint="eastAsia"/>
          <w:b/>
          <w:color w:val="000000"/>
          <w:sz w:val="28"/>
          <w:szCs w:val="28"/>
        </w:rPr>
        <w:t>】</w:t>
      </w:r>
    </w:p>
    <w:p w:rsidR="009D7C46" w:rsidRPr="00465762" w:rsidRDefault="009D7C46" w:rsidP="00035432">
      <w:pPr>
        <w:spacing w:beforeLines="50" w:line="360" w:lineRule="auto"/>
        <w:rPr>
          <w:rFonts w:asciiTheme="minorEastAsia" w:eastAsiaTheme="minorEastAsia" w:hAnsiTheme="minorEastAsia"/>
          <w:b/>
          <w:sz w:val="24"/>
        </w:rPr>
      </w:pPr>
      <w:r>
        <w:rPr>
          <w:rFonts w:asciiTheme="minorEastAsia" w:eastAsiaTheme="minorEastAsia" w:hAnsiTheme="minorEastAsia" w:hint="eastAsia"/>
          <w:b/>
          <w:sz w:val="24"/>
        </w:rPr>
        <w:t>名师指引——“习”最纯最美</w:t>
      </w:r>
      <w:r w:rsidRPr="00465762">
        <w:rPr>
          <w:rFonts w:asciiTheme="minorEastAsia" w:eastAsiaTheme="minorEastAsia" w:hAnsiTheme="minorEastAsia" w:hint="eastAsia"/>
          <w:b/>
          <w:sz w:val="24"/>
        </w:rPr>
        <w:t>语文</w:t>
      </w:r>
    </w:p>
    <w:p w:rsidR="009D7C46" w:rsidRPr="00FF0EF2" w:rsidRDefault="009D7C46" w:rsidP="009D7C46">
      <w:pPr>
        <w:spacing w:line="360" w:lineRule="auto"/>
        <w:ind w:firstLineChars="200" w:firstLine="420"/>
        <w:rPr>
          <w:rFonts w:asciiTheme="minorEastAsia" w:eastAsiaTheme="minorEastAsia" w:hAnsiTheme="minorEastAsia"/>
        </w:rPr>
      </w:pPr>
      <w:r w:rsidRPr="00D76163">
        <w:rPr>
          <w:rFonts w:asciiTheme="minorEastAsia" w:eastAsiaTheme="minorEastAsia" w:hAnsiTheme="minorEastAsia"/>
          <w:noProof/>
        </w:rPr>
        <w:drawing>
          <wp:anchor distT="0" distB="0" distL="114300" distR="114300" simplePos="0" relativeHeight="251734016" behindDoc="0" locked="0" layoutInCell="1" allowOverlap="1">
            <wp:simplePos x="0" y="0"/>
            <wp:positionH relativeFrom="margin">
              <wp:posOffset>981075</wp:posOffset>
            </wp:positionH>
            <wp:positionV relativeFrom="margin">
              <wp:posOffset>1628775</wp:posOffset>
            </wp:positionV>
            <wp:extent cx="3057525" cy="1718945"/>
            <wp:effectExtent l="114300" t="57150" r="85725" b="147955"/>
            <wp:wrapSquare wrapText="bothSides"/>
            <wp:docPr id="5" name="图片 1" descr="F:\名师工作室资料\2018.12—2019 资料\2019年5月收集的资料\陈彦妤\IMG_4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名师工作室资料\2018.12—2019 资料\2019年5月收集的资料\陈彦妤\IMG_4100.JPG"/>
                    <pic:cNvPicPr>
                      <a:picLocks noChangeAspect="1" noChangeArrowheads="1"/>
                    </pic:cNvPicPr>
                  </pic:nvPicPr>
                  <pic:blipFill>
                    <a:blip r:embed="rId1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7525" cy="171894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Pr>
          <w:rFonts w:asciiTheme="minorEastAsia" w:eastAsiaTheme="minorEastAsia" w:hAnsiTheme="minorEastAsia" w:hint="eastAsia"/>
        </w:rPr>
        <w:t>在工作室的安排下，</w:t>
      </w:r>
      <w:r w:rsidRPr="00D76163">
        <w:rPr>
          <w:rFonts w:asciiTheme="minorEastAsia" w:eastAsiaTheme="minorEastAsia" w:hAnsiTheme="minorEastAsia" w:hint="eastAsia"/>
        </w:rPr>
        <w:t>4月10至12日，陈彦妤老师赴张家港市参加了第二届苏派名师精品课堂（初中语文名著阅读）观摩与研讨活动。</w:t>
      </w:r>
      <w:r w:rsidRPr="00FF0EF2">
        <w:rPr>
          <w:rFonts w:asciiTheme="minorEastAsia" w:eastAsiaTheme="minorEastAsia" w:hAnsiTheme="minorEastAsia" w:hint="eastAsia"/>
        </w:rPr>
        <w:t>众多名师的名著阅读课和专题报告让所有参会老师受益匪浅。</w:t>
      </w:r>
      <w:r w:rsidRPr="003E0497">
        <w:rPr>
          <w:rFonts w:asciiTheme="minorEastAsia" w:eastAsiaTheme="minorEastAsia" w:hAnsiTheme="minorEastAsia" w:hint="eastAsia"/>
        </w:rPr>
        <w:t>陈彦妤老师</w:t>
      </w:r>
      <w:r>
        <w:rPr>
          <w:rFonts w:asciiTheme="minorEastAsia" w:eastAsiaTheme="minorEastAsia" w:hAnsiTheme="minorEastAsia" w:hint="eastAsia"/>
        </w:rPr>
        <w:t>对</w:t>
      </w:r>
      <w:r w:rsidRPr="00FF0EF2">
        <w:rPr>
          <w:rFonts w:asciiTheme="minorEastAsia" w:eastAsiaTheme="minorEastAsia" w:hAnsiTheme="minorEastAsia" w:hint="eastAsia"/>
        </w:rPr>
        <w:t>徐杰老师的课</w:t>
      </w:r>
      <w:r>
        <w:rPr>
          <w:rFonts w:asciiTheme="minorEastAsia" w:eastAsiaTheme="minorEastAsia" w:hAnsiTheme="minorEastAsia" w:hint="eastAsia"/>
        </w:rPr>
        <w:t>感触颇深</w:t>
      </w:r>
      <w:r w:rsidRPr="00FF0EF2">
        <w:rPr>
          <w:rFonts w:asciiTheme="minorEastAsia" w:eastAsiaTheme="minorEastAsia" w:hAnsiTheme="minorEastAsia" w:hint="eastAsia"/>
        </w:rPr>
        <w:t>。徐杰老师的这节课主要围绕“真实的想象”这一话题展开，让学生思考：作者怎样让想象读起来那么“真实”？</w:t>
      </w:r>
      <w:r>
        <w:rPr>
          <w:rFonts w:asciiTheme="minorEastAsia" w:eastAsiaTheme="minorEastAsia" w:hAnsiTheme="minorEastAsia" w:hint="eastAsia"/>
        </w:rPr>
        <w:t>师生共同探讨尼莫船长是否真实？</w:t>
      </w:r>
      <w:r w:rsidRPr="00FF0EF2">
        <w:rPr>
          <w:rFonts w:asciiTheme="minorEastAsia" w:eastAsiaTheme="minorEastAsia" w:hAnsiTheme="minorEastAsia" w:hint="eastAsia"/>
        </w:rPr>
        <w:t>并比较了不同译本的文字，最后请学生给“科幻小说”下一个定义。</w:t>
      </w:r>
      <w:r w:rsidRPr="003E0497">
        <w:rPr>
          <w:rFonts w:asciiTheme="minorEastAsia" w:eastAsiaTheme="minorEastAsia" w:hAnsiTheme="minorEastAsia" w:hint="eastAsia"/>
        </w:rPr>
        <w:t>这样的设计，符合学生的认知规律；这样的名著导读课，启发和点拨并提</w:t>
      </w:r>
      <w:r>
        <w:rPr>
          <w:rFonts w:asciiTheme="minorEastAsia" w:eastAsiaTheme="minorEastAsia" w:hAnsiTheme="minorEastAsia" w:hint="eastAsia"/>
        </w:rPr>
        <w:t>升了学生的认知水平，很能为我们所用。</w:t>
      </w:r>
    </w:p>
    <w:p w:rsidR="009D7C46" w:rsidRPr="003E0497" w:rsidRDefault="009D7C46" w:rsidP="009D7C46">
      <w:pPr>
        <w:shd w:val="clear" w:color="auto" w:fill="FFFFFF"/>
        <w:spacing w:line="360" w:lineRule="auto"/>
        <w:ind w:firstLineChars="200" w:firstLine="420"/>
        <w:rPr>
          <w:rFonts w:asciiTheme="minorEastAsia" w:eastAsiaTheme="minorEastAsia" w:hAnsiTheme="minorEastAsia"/>
          <w:szCs w:val="21"/>
        </w:rPr>
      </w:pPr>
      <w:r>
        <w:rPr>
          <w:rFonts w:asciiTheme="minorEastAsia" w:eastAsiaTheme="minorEastAsia" w:hAnsiTheme="minorEastAsia" w:hint="eastAsia"/>
          <w:szCs w:val="21"/>
        </w:rPr>
        <w:t>4月</w:t>
      </w:r>
      <w:r w:rsidRPr="003E6167">
        <w:rPr>
          <w:rFonts w:asciiTheme="minorEastAsia" w:eastAsiaTheme="minorEastAsia" w:hAnsiTheme="minorEastAsia" w:hint="eastAsia"/>
          <w:szCs w:val="21"/>
        </w:rPr>
        <w:t>12日，</w:t>
      </w:r>
      <w:r>
        <w:rPr>
          <w:rFonts w:asciiTheme="minorEastAsia" w:eastAsiaTheme="minorEastAsia" w:hAnsiTheme="minorEastAsia" w:hint="eastAsia"/>
          <w:szCs w:val="21"/>
        </w:rPr>
        <w:t>李国权、周粉萍、徐德霞三位教师</w:t>
      </w:r>
      <w:r w:rsidRPr="003E6167">
        <w:rPr>
          <w:rFonts w:asciiTheme="minorEastAsia" w:eastAsiaTheme="minorEastAsia" w:hAnsiTheme="minorEastAsia" w:hint="eastAsia"/>
          <w:szCs w:val="21"/>
        </w:rPr>
        <w:t>参加了“江苏省人民教育家第三期培养对象思想报告会”，江苏省人民教育家刘金玉</w:t>
      </w:r>
      <w:r>
        <w:rPr>
          <w:rFonts w:asciiTheme="minorEastAsia" w:eastAsiaTheme="minorEastAsia" w:hAnsiTheme="minorEastAsia" w:hint="eastAsia"/>
          <w:szCs w:val="21"/>
        </w:rPr>
        <w:t>老师</w:t>
      </w:r>
      <w:r w:rsidRPr="003E6167">
        <w:rPr>
          <w:rFonts w:asciiTheme="minorEastAsia" w:eastAsiaTheme="minorEastAsia" w:hAnsiTheme="minorEastAsia" w:hint="eastAsia"/>
          <w:szCs w:val="21"/>
        </w:rPr>
        <w:t>作了“正语文”课堂教学思想汇报，该报告从“匡正、守正、归正 、正向、正行、正果”</w:t>
      </w:r>
      <w:r>
        <w:rPr>
          <w:rFonts w:asciiTheme="minorEastAsia" w:eastAsiaTheme="minorEastAsia" w:hAnsiTheme="minorEastAsia" w:hint="eastAsia"/>
          <w:szCs w:val="21"/>
        </w:rPr>
        <w:t>等角度</w:t>
      </w:r>
      <w:r w:rsidRPr="003E6167">
        <w:rPr>
          <w:rFonts w:asciiTheme="minorEastAsia" w:eastAsiaTheme="minorEastAsia" w:hAnsiTheme="minorEastAsia" w:hint="eastAsia"/>
          <w:szCs w:val="21"/>
        </w:rPr>
        <w:t>明确了语文课堂教学思想。</w:t>
      </w:r>
      <w:r w:rsidRPr="00A93A04">
        <w:rPr>
          <w:rFonts w:asciiTheme="minorEastAsia" w:eastAsiaTheme="minorEastAsia" w:hAnsiTheme="minorEastAsia" w:hint="eastAsia"/>
          <w:szCs w:val="21"/>
        </w:rPr>
        <w:t>4月14日,</w:t>
      </w:r>
      <w:r>
        <w:rPr>
          <w:rFonts w:asciiTheme="minorEastAsia" w:eastAsiaTheme="minorEastAsia" w:hAnsiTheme="minorEastAsia" w:hint="eastAsia"/>
          <w:szCs w:val="21"/>
        </w:rPr>
        <w:t>工作室全体成员和新锐教师</w:t>
      </w:r>
      <w:r w:rsidRPr="00A93A04">
        <w:rPr>
          <w:rFonts w:asciiTheme="minorEastAsia" w:eastAsiaTheme="minorEastAsia" w:hAnsiTheme="minorEastAsia" w:hint="eastAsia"/>
          <w:szCs w:val="21"/>
        </w:rPr>
        <w:t>参加了海陵区</w:t>
      </w:r>
      <w:r w:rsidRPr="00A93A04">
        <w:rPr>
          <w:rFonts w:asciiTheme="minorEastAsia" w:eastAsiaTheme="minorEastAsia" w:hAnsiTheme="minorEastAsia" w:hint="eastAsia"/>
          <w:kern w:val="36"/>
          <w:szCs w:val="21"/>
        </w:rPr>
        <w:t>第三期名师培训班专家报告会</w:t>
      </w:r>
      <w:r>
        <w:rPr>
          <w:rFonts w:asciiTheme="minorEastAsia" w:eastAsiaTheme="minorEastAsia" w:hAnsiTheme="minorEastAsia" w:hint="eastAsia"/>
          <w:szCs w:val="21"/>
        </w:rPr>
        <w:t>。</w:t>
      </w:r>
      <w:r w:rsidRPr="00A93A04">
        <w:rPr>
          <w:rFonts w:asciiTheme="minorEastAsia" w:eastAsiaTheme="minorEastAsia" w:hAnsiTheme="minorEastAsia" w:cs="宋体" w:hint="eastAsia"/>
          <w:kern w:val="0"/>
          <w:szCs w:val="21"/>
        </w:rPr>
        <w:t>江苏省中小学教研室主任董洪亮、副主任叶兵到会讲学</w:t>
      </w:r>
      <w:r>
        <w:rPr>
          <w:rFonts w:asciiTheme="minorEastAsia" w:eastAsiaTheme="minorEastAsia" w:hAnsiTheme="minorEastAsia" w:hint="eastAsia"/>
          <w:szCs w:val="21"/>
        </w:rPr>
        <w:t>。</w:t>
      </w:r>
    </w:p>
    <w:p w:rsidR="009D7C46" w:rsidRPr="006A1627" w:rsidRDefault="009D7C46" w:rsidP="009D7C46">
      <w:pPr>
        <w:spacing w:line="360" w:lineRule="auto"/>
        <w:ind w:firstLineChars="200" w:firstLine="420"/>
        <w:rPr>
          <w:rFonts w:ascii="Calibri" w:hAnsi="Calibri"/>
        </w:rPr>
      </w:pPr>
      <w:r>
        <w:rPr>
          <w:rFonts w:ascii="Calibri" w:hAnsi="Calibri"/>
          <w:noProof/>
        </w:rPr>
        <w:drawing>
          <wp:anchor distT="0" distB="0" distL="114300" distR="114300" simplePos="0" relativeHeight="251735040" behindDoc="0" locked="0" layoutInCell="1" allowOverlap="1">
            <wp:simplePos x="0" y="0"/>
            <wp:positionH relativeFrom="margin">
              <wp:posOffset>1040130</wp:posOffset>
            </wp:positionH>
            <wp:positionV relativeFrom="margin">
              <wp:posOffset>6438900</wp:posOffset>
            </wp:positionV>
            <wp:extent cx="3238500" cy="1695450"/>
            <wp:effectExtent l="19050" t="0" r="0" b="0"/>
            <wp:wrapSquare wrapText="bothSides"/>
            <wp:docPr id="19" name="图片 6"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untitled"/>
                    <pic:cNvPicPr>
                      <a:picLocks noChangeAspect="1" noChangeArrowheads="1"/>
                    </pic:cNvPicPr>
                  </pic:nvPicPr>
                  <pic:blipFill>
                    <a:blip r:embed="rId1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38500" cy="1695450"/>
                    </a:xfrm>
                    <a:prstGeom prst="rect">
                      <a:avLst/>
                    </a:prstGeom>
                    <a:noFill/>
                    <a:ln>
                      <a:noFill/>
                    </a:ln>
                  </pic:spPr>
                </pic:pic>
              </a:graphicData>
            </a:graphic>
          </wp:anchor>
        </w:drawing>
      </w:r>
      <w:r w:rsidRPr="006A1627">
        <w:rPr>
          <w:rFonts w:asciiTheme="minorEastAsia" w:eastAsiaTheme="minorEastAsia" w:hAnsiTheme="minorEastAsia" w:hint="eastAsia"/>
        </w:rPr>
        <w:t>4月16日，海陵区语文名师班</w:t>
      </w:r>
      <w:r>
        <w:rPr>
          <w:rFonts w:asciiTheme="minorEastAsia" w:eastAsiaTheme="minorEastAsia" w:hAnsiTheme="minorEastAsia" w:hint="eastAsia"/>
        </w:rPr>
        <w:t>和工作室联合举行活动，</w:t>
      </w:r>
      <w:r w:rsidRPr="006A1627">
        <w:rPr>
          <w:rFonts w:asciiTheme="minorEastAsia" w:eastAsiaTheme="minorEastAsia" w:hAnsiTheme="minorEastAsia" w:hint="eastAsia"/>
        </w:rPr>
        <w:t>江苏省教育学会会长杨九俊先</w:t>
      </w:r>
      <w:r w:rsidRPr="006A1627">
        <w:rPr>
          <w:rFonts w:ascii="Calibri" w:hAnsi="Calibri" w:hint="eastAsia"/>
        </w:rPr>
        <w:t>生莅临</w:t>
      </w:r>
      <w:r>
        <w:rPr>
          <w:rFonts w:ascii="Calibri" w:hAnsi="Calibri" w:hint="eastAsia"/>
        </w:rPr>
        <w:t>指导。</w:t>
      </w:r>
      <w:r w:rsidRPr="006A1627">
        <w:rPr>
          <w:rFonts w:ascii="Calibri" w:hAnsi="Calibri" w:hint="eastAsia"/>
        </w:rPr>
        <w:t>名师班全体成员参与活动，</w:t>
      </w:r>
      <w:r>
        <w:rPr>
          <w:rFonts w:ascii="Calibri" w:hAnsi="Calibri" w:hint="eastAsia"/>
        </w:rPr>
        <w:t>工作室成员李国权、周粉萍、冯卉、郭杰、陈彦妤等全程参与。各</w:t>
      </w:r>
      <w:r w:rsidRPr="006A1627">
        <w:rPr>
          <w:rFonts w:ascii="Calibri" w:hAnsi="Calibri" w:hint="eastAsia"/>
        </w:rPr>
        <w:t>成员向杨院长汇报自己的教科研动态</w:t>
      </w:r>
      <w:r>
        <w:rPr>
          <w:rFonts w:ascii="Calibri" w:hAnsi="Calibri" w:hint="eastAsia"/>
        </w:rPr>
        <w:t>和</w:t>
      </w:r>
      <w:r w:rsidRPr="006A1627">
        <w:rPr>
          <w:rFonts w:ascii="Calibri" w:hAnsi="Calibri" w:hint="eastAsia"/>
        </w:rPr>
        <w:t>教学困惑。</w:t>
      </w:r>
      <w:r>
        <w:rPr>
          <w:rFonts w:ascii="Calibri" w:hAnsi="Calibri" w:hint="eastAsia"/>
        </w:rPr>
        <w:t>大家</w:t>
      </w:r>
      <w:r w:rsidRPr="006A7583">
        <w:rPr>
          <w:rFonts w:ascii="Calibri" w:hAnsi="Calibri" w:hint="eastAsia"/>
        </w:rPr>
        <w:t>汇报后，杨九俊院长指出语文老师的教学素养是语文学科的全部问题。他要求与会老师：首先要理解什么“课程”。他建议大家研读刚刚修订的《高中语文课程标准》，尤其关注“核心素养”、“语文学习任务群”这一系列新概念、</w:t>
      </w:r>
      <w:r w:rsidRPr="006A7583">
        <w:rPr>
          <w:rFonts w:ascii="Calibri" w:hAnsi="Calibri" w:hint="eastAsia"/>
        </w:rPr>
        <w:lastRenderedPageBreak/>
        <w:t>新理念。其次要深入理解经典文本。教师怎样深入理解经典文本都不为过，只有教师具备了审美敏感，带领学生发现、体验，语文课堂才会真正活起来。第三要做好教学设计。设计时要提炼核心学习任务，设计项目化活动，设计有效的学业评价。最后，杨院长为名师班成员的课题研究积极出谋划策，鼓励各位对项目化学习、语文学科人文性和工具性的统一等课题做深入研究。</w:t>
      </w:r>
    </w:p>
    <w:p w:rsidR="009D7C46" w:rsidRPr="00F745DF" w:rsidRDefault="009D7C46"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上课实践——“得”</w:t>
      </w:r>
      <w:r>
        <w:rPr>
          <w:rFonts w:asciiTheme="minorEastAsia" w:eastAsiaTheme="minorEastAsia" w:hAnsiTheme="minorEastAsia" w:hint="eastAsia"/>
          <w:b/>
          <w:sz w:val="24"/>
        </w:rPr>
        <w:t>最纯最美</w:t>
      </w:r>
      <w:r w:rsidRPr="006A7583">
        <w:rPr>
          <w:rFonts w:asciiTheme="minorEastAsia" w:eastAsiaTheme="minorEastAsia" w:hAnsiTheme="minorEastAsia" w:hint="eastAsia"/>
          <w:b/>
          <w:sz w:val="24"/>
        </w:rPr>
        <w:t>语文</w:t>
      </w:r>
    </w:p>
    <w:p w:rsidR="009D7C46" w:rsidRPr="006A7583" w:rsidRDefault="009D7C46" w:rsidP="009D7C46">
      <w:pPr>
        <w:spacing w:line="360" w:lineRule="auto"/>
        <w:ind w:firstLineChars="200" w:firstLine="420"/>
        <w:rPr>
          <w:rFonts w:asciiTheme="minorEastAsia" w:eastAsiaTheme="minorEastAsia" w:hAnsiTheme="minorEastAsia"/>
          <w:szCs w:val="21"/>
        </w:rPr>
      </w:pPr>
      <w:r>
        <w:rPr>
          <w:rFonts w:hint="eastAsia"/>
          <w:szCs w:val="21"/>
        </w:rPr>
        <w:t>工作室成员勇于争先，勇挑重担，纷纷开设公开课（讲座），展示了风采，发挥了示范引领作用。</w:t>
      </w:r>
    </w:p>
    <w:p w:rsidR="009D7C46" w:rsidRDefault="009D7C46" w:rsidP="009D7C46">
      <w:pPr>
        <w:spacing w:line="360" w:lineRule="auto"/>
        <w:ind w:firstLineChars="200" w:firstLine="420"/>
        <w:rPr>
          <w:szCs w:val="21"/>
        </w:rPr>
      </w:pPr>
      <w:r w:rsidRPr="006A7583">
        <w:rPr>
          <w:rFonts w:hint="eastAsia"/>
          <w:szCs w:val="21"/>
        </w:rPr>
        <w:t>姜慧老师</w:t>
      </w:r>
      <w:r>
        <w:rPr>
          <w:rFonts w:hint="eastAsia"/>
          <w:szCs w:val="21"/>
        </w:rPr>
        <w:t>18</w:t>
      </w:r>
      <w:r>
        <w:rPr>
          <w:rFonts w:hint="eastAsia"/>
          <w:szCs w:val="21"/>
        </w:rPr>
        <w:t>年</w:t>
      </w:r>
      <w:r>
        <w:rPr>
          <w:rFonts w:hint="eastAsia"/>
          <w:szCs w:val="21"/>
        </w:rPr>
        <w:t>12</w:t>
      </w:r>
      <w:r>
        <w:rPr>
          <w:rFonts w:hint="eastAsia"/>
          <w:szCs w:val="21"/>
        </w:rPr>
        <w:t>月</w:t>
      </w:r>
      <w:r w:rsidRPr="006A7583">
        <w:rPr>
          <w:rFonts w:hint="eastAsia"/>
          <w:szCs w:val="21"/>
        </w:rPr>
        <w:t>做了《命题思教》的讲座</w:t>
      </w:r>
      <w:r>
        <w:rPr>
          <w:rFonts w:hint="eastAsia"/>
          <w:szCs w:val="21"/>
        </w:rPr>
        <w:t>。她</w:t>
      </w:r>
      <w:r w:rsidRPr="006A7583">
        <w:rPr>
          <w:rFonts w:hint="eastAsia"/>
          <w:szCs w:val="21"/>
        </w:rPr>
        <w:t>通过命题加深了对统编教材的设计意图的理解，明确了在日常教学中，教师应该关注的重难点，引导学生能力提升的着力点。</w:t>
      </w:r>
      <w:r>
        <w:rPr>
          <w:rFonts w:hint="eastAsia"/>
          <w:szCs w:val="21"/>
        </w:rPr>
        <w:t>结合自己的命题经历，</w:t>
      </w:r>
      <w:r w:rsidRPr="006A7583">
        <w:rPr>
          <w:rFonts w:hint="eastAsia"/>
          <w:szCs w:val="21"/>
        </w:rPr>
        <w:t>立足统编教材的使用，</w:t>
      </w:r>
      <w:r>
        <w:rPr>
          <w:rFonts w:hint="eastAsia"/>
          <w:szCs w:val="21"/>
        </w:rPr>
        <w:t>从“</w:t>
      </w:r>
      <w:r w:rsidRPr="006A7583">
        <w:rPr>
          <w:rFonts w:hint="eastAsia"/>
          <w:szCs w:val="21"/>
        </w:rPr>
        <w:t>文化常识和综合性学习，思</w:t>
      </w:r>
      <w:r>
        <w:rPr>
          <w:rFonts w:hint="eastAsia"/>
          <w:szCs w:val="21"/>
        </w:rPr>
        <w:t>‘</w:t>
      </w:r>
      <w:r w:rsidRPr="006A7583">
        <w:rPr>
          <w:rFonts w:hint="eastAsia"/>
          <w:szCs w:val="21"/>
        </w:rPr>
        <w:t>运用</w:t>
      </w:r>
      <w:r>
        <w:rPr>
          <w:rFonts w:hint="eastAsia"/>
          <w:szCs w:val="21"/>
        </w:rPr>
        <w:t>’”“</w:t>
      </w:r>
      <w:r w:rsidRPr="006A7583">
        <w:rPr>
          <w:rFonts w:hint="eastAsia"/>
          <w:szCs w:val="21"/>
        </w:rPr>
        <w:t>片段作文训练，思</w:t>
      </w:r>
      <w:r>
        <w:rPr>
          <w:rFonts w:hint="eastAsia"/>
          <w:szCs w:val="21"/>
        </w:rPr>
        <w:t>‘</w:t>
      </w:r>
      <w:r w:rsidRPr="006A7583">
        <w:rPr>
          <w:rFonts w:hint="eastAsia"/>
          <w:szCs w:val="21"/>
        </w:rPr>
        <w:t>落实</w:t>
      </w:r>
      <w:r>
        <w:rPr>
          <w:rFonts w:hint="eastAsia"/>
          <w:szCs w:val="21"/>
        </w:rPr>
        <w:t>’”“</w:t>
      </w:r>
      <w:r w:rsidRPr="006A7583">
        <w:rPr>
          <w:rFonts w:hint="eastAsia"/>
          <w:szCs w:val="21"/>
        </w:rPr>
        <w:t>经典名著导读，思</w:t>
      </w:r>
      <w:r>
        <w:rPr>
          <w:rFonts w:hint="eastAsia"/>
          <w:szCs w:val="21"/>
        </w:rPr>
        <w:t>‘引导’”三点谈了自己的想法。</w:t>
      </w:r>
    </w:p>
    <w:p w:rsidR="009D7C46" w:rsidRDefault="009D7C46" w:rsidP="009D7C46">
      <w:pPr>
        <w:spacing w:line="360" w:lineRule="auto"/>
        <w:ind w:firstLineChars="200" w:firstLine="420"/>
        <w:rPr>
          <w:rFonts w:asciiTheme="minorEastAsia" w:eastAsiaTheme="minorEastAsia" w:hAnsiTheme="minorEastAsia"/>
          <w:szCs w:val="21"/>
        </w:rPr>
      </w:pPr>
      <w:r w:rsidRPr="00B2683B">
        <w:rPr>
          <w:rFonts w:asciiTheme="minorEastAsia" w:eastAsiaTheme="minorEastAsia" w:hAnsiTheme="minorEastAsia" w:hint="eastAsia"/>
          <w:szCs w:val="21"/>
        </w:rPr>
        <w:t>3月5日，工作室成员王毅、姜慧老师</w:t>
      </w:r>
      <w:r>
        <w:rPr>
          <w:rFonts w:asciiTheme="minorEastAsia" w:eastAsiaTheme="minorEastAsia" w:hAnsiTheme="minorEastAsia" w:hint="eastAsia"/>
          <w:szCs w:val="21"/>
        </w:rPr>
        <w:t>参加了</w:t>
      </w:r>
      <w:r w:rsidRPr="00B2683B">
        <w:rPr>
          <w:rFonts w:asciiTheme="minorEastAsia" w:eastAsiaTheme="minorEastAsia" w:hAnsiTheme="minorEastAsia" w:hint="eastAsia"/>
          <w:szCs w:val="21"/>
        </w:rPr>
        <w:t>基于“泰微课”应用的初中语文课堂教学大赛活动，</w:t>
      </w:r>
      <w:r>
        <w:rPr>
          <w:rFonts w:asciiTheme="minorEastAsia" w:eastAsiaTheme="minorEastAsia" w:hAnsiTheme="minorEastAsia" w:hint="eastAsia"/>
          <w:szCs w:val="21"/>
        </w:rPr>
        <w:t>全体成员参与磨课、听课、评课</w:t>
      </w:r>
      <w:r w:rsidRPr="00B2683B">
        <w:rPr>
          <w:rFonts w:asciiTheme="minorEastAsia" w:eastAsiaTheme="minorEastAsia" w:hAnsiTheme="minorEastAsia" w:hint="eastAsia"/>
          <w:szCs w:val="21"/>
        </w:rPr>
        <w:t>。经过激烈角逐，王毅、姜慧老师取得了很好的成绩（其中王毅老师代表海陵区于3月27日在兴化市戴南镇戴泽中学参加大市比赛，并荣获市二等奖）</w:t>
      </w:r>
      <w:r>
        <w:rPr>
          <w:rFonts w:asciiTheme="minorEastAsia" w:eastAsiaTheme="minorEastAsia" w:hAnsiTheme="minorEastAsia" w:hint="eastAsia"/>
          <w:szCs w:val="21"/>
        </w:rPr>
        <w:t>。课后，工作室领衔人李国权老师就“如何提高文言文教学的有效性”“‘文’‘言’分离现象”“文以载道”等问题进行了探讨、研究。</w:t>
      </w:r>
    </w:p>
    <w:p w:rsidR="009D7C46" w:rsidRDefault="009D7C46" w:rsidP="009D7C46">
      <w:pPr>
        <w:spacing w:line="360" w:lineRule="auto"/>
        <w:ind w:firstLineChars="200" w:firstLine="420"/>
        <w:rPr>
          <w:szCs w:val="21"/>
        </w:rPr>
      </w:pPr>
      <w:r w:rsidRPr="00702168">
        <w:rPr>
          <w:rFonts w:asciiTheme="minorEastAsia" w:eastAsiaTheme="minorEastAsia" w:hAnsiTheme="minorEastAsia" w:hint="eastAsia"/>
          <w:szCs w:val="21"/>
        </w:rPr>
        <w:t>3月28日，王</w:t>
      </w:r>
      <w:r w:rsidRPr="00702168">
        <w:rPr>
          <w:rFonts w:hint="eastAsia"/>
          <w:szCs w:val="21"/>
        </w:rPr>
        <w:t>毅老师到靖江市季市镇初级中学开设了示范课《壶口瀑布》（部编版八下第</w:t>
      </w:r>
      <w:r w:rsidRPr="00702168">
        <w:rPr>
          <w:rFonts w:hint="eastAsia"/>
          <w:szCs w:val="21"/>
        </w:rPr>
        <w:t>17</w:t>
      </w:r>
      <w:r>
        <w:rPr>
          <w:rFonts w:hint="eastAsia"/>
          <w:szCs w:val="21"/>
        </w:rPr>
        <w:t>课）。</w:t>
      </w:r>
    </w:p>
    <w:p w:rsidR="009D7C46" w:rsidRPr="0037699E" w:rsidRDefault="009D7C46" w:rsidP="009D7C46">
      <w:pPr>
        <w:spacing w:line="360" w:lineRule="auto"/>
        <w:ind w:firstLineChars="200" w:firstLine="420"/>
        <w:rPr>
          <w:szCs w:val="21"/>
        </w:rPr>
      </w:pPr>
      <w:r>
        <w:rPr>
          <w:rFonts w:ascii="宋体" w:hAnsi="宋体" w:cs="宋体"/>
          <w:noProof/>
          <w:color w:val="000000"/>
          <w:kern w:val="0"/>
          <w:szCs w:val="21"/>
        </w:rPr>
        <w:drawing>
          <wp:anchor distT="0" distB="0" distL="114300" distR="114300" simplePos="0" relativeHeight="251736064" behindDoc="0" locked="0" layoutInCell="1" allowOverlap="1">
            <wp:simplePos x="0" y="0"/>
            <wp:positionH relativeFrom="margin">
              <wp:posOffset>2085975</wp:posOffset>
            </wp:positionH>
            <wp:positionV relativeFrom="margin">
              <wp:posOffset>5791200</wp:posOffset>
            </wp:positionV>
            <wp:extent cx="3039110" cy="1647825"/>
            <wp:effectExtent l="19050" t="0" r="8890" b="0"/>
            <wp:wrapSquare wrapText="bothSides"/>
            <wp:docPr id="22" name="图片 21" descr="201904191411224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01904191411224428"/>
                    <pic:cNvPicPr>
                      <a:picLocks noChangeAspect="1" noChangeArrowheads="1"/>
                    </pic:cNvPicPr>
                  </pic:nvPicPr>
                  <pic:blipFill>
                    <a:blip r:embed="rId1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39110" cy="1647825"/>
                    </a:xfrm>
                    <a:prstGeom prst="rect">
                      <a:avLst/>
                    </a:prstGeom>
                    <a:noFill/>
                    <a:ln>
                      <a:noFill/>
                    </a:ln>
                  </pic:spPr>
                </pic:pic>
              </a:graphicData>
            </a:graphic>
          </wp:anchor>
        </w:drawing>
      </w:r>
      <w:r w:rsidRPr="00B2683B">
        <w:rPr>
          <w:rFonts w:asciiTheme="minorEastAsia" w:eastAsiaTheme="minorEastAsia" w:hAnsiTheme="minorEastAsia" w:hint="eastAsia"/>
          <w:szCs w:val="21"/>
        </w:rPr>
        <w:t>4月18日下午，为了进一步提高初三复习课的有效性，促进学情相似的学校进行初三复习教学的交流，</w:t>
      </w:r>
      <w:r>
        <w:rPr>
          <w:rFonts w:asciiTheme="minorEastAsia" w:eastAsiaTheme="minorEastAsia" w:hAnsiTheme="minorEastAsia" w:hint="eastAsia"/>
          <w:szCs w:val="21"/>
        </w:rPr>
        <w:t>在</w:t>
      </w:r>
      <w:r w:rsidRPr="00B2683B">
        <w:rPr>
          <w:rFonts w:asciiTheme="minorEastAsia" w:eastAsiaTheme="minorEastAsia" w:hAnsiTheme="minorEastAsia" w:hint="eastAsia"/>
          <w:szCs w:val="21"/>
        </w:rPr>
        <w:t>区教师发展中心</w:t>
      </w:r>
      <w:r>
        <w:rPr>
          <w:rFonts w:asciiTheme="minorEastAsia" w:eastAsiaTheme="minorEastAsia" w:hAnsiTheme="minorEastAsia" w:hint="eastAsia"/>
          <w:szCs w:val="21"/>
        </w:rPr>
        <w:t>钱萍老师的指导下，工作室成员</w:t>
      </w:r>
      <w:r w:rsidRPr="00B2683B">
        <w:rPr>
          <w:rFonts w:asciiTheme="minorEastAsia" w:eastAsiaTheme="minorEastAsia" w:hAnsiTheme="minorEastAsia" w:hint="eastAsia"/>
          <w:szCs w:val="21"/>
        </w:rPr>
        <w:t>黄佳丽</w:t>
      </w:r>
      <w:r>
        <w:rPr>
          <w:rFonts w:asciiTheme="minorEastAsia" w:eastAsiaTheme="minorEastAsia" w:hAnsiTheme="minorEastAsia" w:hint="eastAsia"/>
          <w:szCs w:val="21"/>
        </w:rPr>
        <w:t>老师</w:t>
      </w:r>
      <w:r w:rsidRPr="00B2683B">
        <w:rPr>
          <w:rFonts w:asciiTheme="minorEastAsia" w:eastAsiaTheme="minorEastAsia" w:hAnsiTheme="minorEastAsia" w:hint="eastAsia"/>
          <w:szCs w:val="21"/>
        </w:rPr>
        <w:t>展示了一节</w:t>
      </w:r>
      <w:r>
        <w:rPr>
          <w:rFonts w:asciiTheme="minorEastAsia" w:eastAsiaTheme="minorEastAsia" w:hAnsiTheme="minorEastAsia" w:hint="eastAsia"/>
          <w:szCs w:val="21"/>
        </w:rPr>
        <w:t>基于群文阅读策略的</w:t>
      </w:r>
      <w:r w:rsidRPr="00B2683B">
        <w:rPr>
          <w:rFonts w:asciiTheme="minorEastAsia" w:eastAsiaTheme="minorEastAsia" w:hAnsiTheme="minorEastAsia" w:hint="eastAsia"/>
          <w:szCs w:val="21"/>
        </w:rPr>
        <w:t>复习研究课。</w:t>
      </w:r>
    </w:p>
    <w:p w:rsidR="009D7C46" w:rsidRPr="00F278CA" w:rsidRDefault="009D7C46" w:rsidP="009D7C46">
      <w:pPr>
        <w:spacing w:line="360" w:lineRule="auto"/>
        <w:ind w:firstLineChars="200" w:firstLine="420"/>
        <w:rPr>
          <w:szCs w:val="21"/>
        </w:rPr>
      </w:pPr>
      <w:r w:rsidRPr="00F278CA">
        <w:rPr>
          <w:rFonts w:hint="eastAsia"/>
          <w:szCs w:val="21"/>
        </w:rPr>
        <w:t>4</w:t>
      </w:r>
      <w:r w:rsidRPr="00F278CA">
        <w:rPr>
          <w:rFonts w:hint="eastAsia"/>
          <w:szCs w:val="21"/>
        </w:rPr>
        <w:t>月</w:t>
      </w:r>
      <w:r w:rsidRPr="00F278CA">
        <w:rPr>
          <w:rFonts w:hint="eastAsia"/>
          <w:szCs w:val="21"/>
        </w:rPr>
        <w:t>20</w:t>
      </w:r>
      <w:r w:rsidRPr="00F278CA">
        <w:rPr>
          <w:rFonts w:hint="eastAsia"/>
          <w:szCs w:val="21"/>
        </w:rPr>
        <w:t>日</w:t>
      </w:r>
      <w:r>
        <w:rPr>
          <w:rFonts w:hint="eastAsia"/>
          <w:szCs w:val="21"/>
        </w:rPr>
        <w:t>，</w:t>
      </w:r>
      <w:r w:rsidRPr="00F278CA">
        <w:rPr>
          <w:rFonts w:hint="eastAsia"/>
          <w:szCs w:val="21"/>
        </w:rPr>
        <w:t>黄佳丽老师</w:t>
      </w:r>
      <w:r>
        <w:rPr>
          <w:rFonts w:hint="eastAsia"/>
          <w:szCs w:val="21"/>
        </w:rPr>
        <w:t>在</w:t>
      </w:r>
      <w:r w:rsidRPr="00F278CA">
        <w:rPr>
          <w:rFonts w:hint="eastAsia"/>
          <w:szCs w:val="21"/>
        </w:rPr>
        <w:t>城西街道</w:t>
      </w:r>
      <w:r>
        <w:rPr>
          <w:rFonts w:hint="eastAsia"/>
          <w:szCs w:val="21"/>
        </w:rPr>
        <w:t>举办的“青春传承</w:t>
      </w:r>
      <w:r>
        <w:rPr>
          <w:rFonts w:ascii="宋体" w:hAnsi="宋体" w:hint="eastAsia"/>
          <w:szCs w:val="21"/>
        </w:rPr>
        <w:t>·</w:t>
      </w:r>
      <w:r>
        <w:rPr>
          <w:rFonts w:hint="eastAsia"/>
          <w:szCs w:val="21"/>
        </w:rPr>
        <w:t>暖心育苗”暨“青年学习社”活动中，</w:t>
      </w:r>
      <w:r w:rsidRPr="00F278CA">
        <w:rPr>
          <w:rFonts w:hint="eastAsia"/>
          <w:szCs w:val="21"/>
        </w:rPr>
        <w:t>开设</w:t>
      </w:r>
      <w:r>
        <w:rPr>
          <w:rFonts w:hint="eastAsia"/>
          <w:szCs w:val="21"/>
        </w:rPr>
        <w:t>了</w:t>
      </w:r>
      <w:r w:rsidRPr="00F278CA">
        <w:rPr>
          <w:rFonts w:hint="eastAsia"/>
          <w:szCs w:val="21"/>
        </w:rPr>
        <w:t>讲座《不忘初心•不负青春》</w:t>
      </w:r>
      <w:r>
        <w:rPr>
          <w:rFonts w:hint="eastAsia"/>
          <w:szCs w:val="21"/>
        </w:rPr>
        <w:t>，获得与会成员的一致称赞。</w:t>
      </w:r>
    </w:p>
    <w:p w:rsidR="00237D87" w:rsidRPr="009D7C46" w:rsidRDefault="00237D87" w:rsidP="00237D87">
      <w:pPr>
        <w:spacing w:line="360" w:lineRule="auto"/>
        <w:ind w:firstLineChars="200" w:firstLine="420"/>
        <w:rPr>
          <w:rFonts w:asciiTheme="minorEastAsia" w:eastAsiaTheme="minorEastAsia" w:hAnsiTheme="minorEastAsia"/>
        </w:rPr>
      </w:pPr>
    </w:p>
    <w:p w:rsidR="00482D27" w:rsidRPr="00DD7CA3" w:rsidRDefault="00482D27" w:rsidP="00482D27">
      <w:pPr>
        <w:widowControl/>
        <w:rPr>
          <w:rFonts w:ascii="黑体" w:eastAsia="黑体" w:hAnsi="宋体"/>
          <w:b/>
          <w:color w:val="000000"/>
          <w:sz w:val="28"/>
          <w:szCs w:val="28"/>
        </w:rPr>
      </w:pPr>
      <w:r w:rsidRPr="00C93B4F">
        <w:rPr>
          <w:rFonts w:ascii="黑体" w:eastAsia="黑体" w:hAnsi="宋体" w:hint="eastAsia"/>
          <w:b/>
          <w:color w:val="000000"/>
          <w:sz w:val="28"/>
          <w:szCs w:val="28"/>
        </w:rPr>
        <w:lastRenderedPageBreak/>
        <w:t>【</w:t>
      </w:r>
      <w:r>
        <w:rPr>
          <w:rFonts w:ascii="黑体" w:eastAsia="黑体" w:hAnsi="宋体" w:hint="eastAsia"/>
          <w:b/>
          <w:color w:val="000000"/>
          <w:sz w:val="28"/>
          <w:szCs w:val="28"/>
        </w:rPr>
        <w:t>初中数学</w:t>
      </w:r>
      <w:r w:rsidRPr="00C93B4F">
        <w:rPr>
          <w:rFonts w:ascii="黑体" w:eastAsia="黑体" w:hAnsi="宋体"/>
          <w:b/>
          <w:color w:val="000000"/>
          <w:sz w:val="28"/>
          <w:szCs w:val="28"/>
        </w:rPr>
        <w:t>名师工作室</w:t>
      </w:r>
      <w:r w:rsidRPr="00C93B4F">
        <w:rPr>
          <w:rFonts w:ascii="黑体" w:eastAsia="黑体" w:hAnsi="宋体" w:hint="eastAsia"/>
          <w:b/>
          <w:color w:val="000000"/>
          <w:sz w:val="28"/>
          <w:szCs w:val="28"/>
        </w:rPr>
        <w:t>】</w:t>
      </w:r>
    </w:p>
    <w:p w:rsidR="00482D27" w:rsidRPr="00F203EA" w:rsidRDefault="00482D27" w:rsidP="00482D27">
      <w:pPr>
        <w:spacing w:line="360" w:lineRule="auto"/>
        <w:ind w:firstLineChars="200" w:firstLine="420"/>
        <w:rPr>
          <w:szCs w:val="21"/>
        </w:rPr>
      </w:pPr>
      <w:smartTag w:uri="urn:schemas-microsoft-com:office:smarttags" w:element="chsdate">
        <w:smartTagPr>
          <w:attr w:name="Year" w:val="2019"/>
          <w:attr w:name="Month" w:val="4"/>
          <w:attr w:name="Day" w:val="14"/>
          <w:attr w:name="IsLunarDate" w:val="False"/>
          <w:attr w:name="IsROCDate" w:val="False"/>
        </w:smartTagPr>
        <w:r w:rsidRPr="00F203EA">
          <w:rPr>
            <w:rFonts w:hint="eastAsia"/>
            <w:szCs w:val="21"/>
          </w:rPr>
          <w:t>2019</w:t>
        </w:r>
        <w:r w:rsidRPr="00F203EA">
          <w:rPr>
            <w:rFonts w:hint="eastAsia"/>
            <w:szCs w:val="21"/>
          </w:rPr>
          <w:t>年</w:t>
        </w:r>
        <w:r w:rsidRPr="00F203EA">
          <w:rPr>
            <w:rFonts w:hint="eastAsia"/>
            <w:szCs w:val="21"/>
          </w:rPr>
          <w:t>4</w:t>
        </w:r>
        <w:r w:rsidRPr="00F203EA">
          <w:rPr>
            <w:rFonts w:hint="eastAsia"/>
            <w:szCs w:val="21"/>
          </w:rPr>
          <w:t>月</w:t>
        </w:r>
        <w:r w:rsidRPr="00F203EA">
          <w:rPr>
            <w:rFonts w:hint="eastAsia"/>
            <w:szCs w:val="21"/>
          </w:rPr>
          <w:t>14</w:t>
        </w:r>
        <w:r w:rsidRPr="00F203EA">
          <w:rPr>
            <w:rFonts w:hint="eastAsia"/>
            <w:szCs w:val="21"/>
          </w:rPr>
          <w:t>日</w:t>
        </w:r>
      </w:smartTag>
      <w:r w:rsidRPr="00F203EA">
        <w:rPr>
          <w:rFonts w:hint="eastAsia"/>
          <w:szCs w:val="21"/>
        </w:rPr>
        <w:t>，海陵区初中数学名师工作室研训活动在海陵学校举行。活动中，工作室全体成员谈了个人成长规划，表示要继续在专业上发力，力争在工作室这一平台上使自身的专业成长迈上新台阶。</w:t>
      </w:r>
    </w:p>
    <w:p w:rsidR="00482D27" w:rsidRDefault="00482D27" w:rsidP="00482D27">
      <w:pPr>
        <w:jc w:val="center"/>
        <w:rPr>
          <w:rFonts w:ascii="Tahoma" w:hAnsi="Tahoma" w:cs="Tahoma"/>
          <w:color w:val="333333"/>
          <w:szCs w:val="21"/>
        </w:rPr>
      </w:pPr>
      <w:r>
        <w:rPr>
          <w:rFonts w:ascii="Tahoma" w:hAnsi="Tahoma" w:cs="Tahoma"/>
          <w:noProof/>
          <w:color w:val="333333"/>
          <w:szCs w:val="21"/>
        </w:rPr>
        <w:drawing>
          <wp:inline distT="0" distB="0" distL="0" distR="0">
            <wp:extent cx="4457700" cy="2638425"/>
            <wp:effectExtent l="19050" t="0" r="0" b="0"/>
            <wp:docPr id="2" name="图片 1" descr="IMG_20190414_14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0414_141432"/>
                    <pic:cNvPicPr>
                      <a:picLocks noChangeAspect="1" noChangeArrowheads="1"/>
                    </pic:cNvPicPr>
                  </pic:nvPicPr>
                  <pic:blipFill>
                    <a:blip r:embed="rId13" cstate="screen"/>
                    <a:srcRect/>
                    <a:stretch>
                      <a:fillRect/>
                    </a:stretch>
                  </pic:blipFill>
                  <pic:spPr bwMode="auto">
                    <a:xfrm>
                      <a:off x="0" y="0"/>
                      <a:ext cx="4457700" cy="2638425"/>
                    </a:xfrm>
                    <a:prstGeom prst="rect">
                      <a:avLst/>
                    </a:prstGeom>
                    <a:noFill/>
                    <a:ln w="9525">
                      <a:noFill/>
                      <a:miter lim="800000"/>
                      <a:headEnd/>
                      <a:tailEnd/>
                    </a:ln>
                  </pic:spPr>
                </pic:pic>
              </a:graphicData>
            </a:graphic>
          </wp:inline>
        </w:drawing>
      </w:r>
    </w:p>
    <w:p w:rsidR="00482D27" w:rsidRDefault="00482D27" w:rsidP="00482D27">
      <w:pPr>
        <w:jc w:val="center"/>
        <w:rPr>
          <w:rFonts w:ascii="Tahoma" w:hAnsi="Tahoma" w:cs="Tahoma"/>
          <w:color w:val="333333"/>
          <w:szCs w:val="21"/>
        </w:rPr>
      </w:pPr>
    </w:p>
    <w:p w:rsidR="00482D27" w:rsidRDefault="00482D27" w:rsidP="00482D27">
      <w:pPr>
        <w:jc w:val="center"/>
        <w:rPr>
          <w:rFonts w:ascii="Tahoma" w:hAnsi="Tahoma" w:cs="Tahoma"/>
          <w:color w:val="333333"/>
          <w:szCs w:val="21"/>
        </w:rPr>
      </w:pPr>
      <w:r>
        <w:rPr>
          <w:rFonts w:ascii="Tahoma" w:hAnsi="Tahoma" w:cs="Tahoma"/>
          <w:noProof/>
          <w:color w:val="333333"/>
          <w:szCs w:val="21"/>
        </w:rPr>
        <w:drawing>
          <wp:inline distT="0" distB="0" distL="0" distR="0">
            <wp:extent cx="4572000" cy="3057525"/>
            <wp:effectExtent l="0" t="0" r="0" b="0"/>
            <wp:docPr id="12" name="图片 4" descr="IMG_20190414_15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414_152943"/>
                    <pic:cNvPicPr>
                      <a:picLocks noChangeAspect="1" noChangeArrowheads="1"/>
                    </pic:cNvPicPr>
                  </pic:nvPicPr>
                  <pic:blipFill>
                    <a:blip r:embed="rId14" cstate="screen"/>
                    <a:srcRect l="-819"/>
                    <a:stretch>
                      <a:fillRect/>
                    </a:stretch>
                  </pic:blipFill>
                  <pic:spPr bwMode="auto">
                    <a:xfrm>
                      <a:off x="0" y="0"/>
                      <a:ext cx="4572000" cy="3057525"/>
                    </a:xfrm>
                    <a:prstGeom prst="rect">
                      <a:avLst/>
                    </a:prstGeom>
                    <a:noFill/>
                    <a:ln w="9525">
                      <a:noFill/>
                      <a:miter lim="800000"/>
                      <a:headEnd/>
                      <a:tailEnd/>
                    </a:ln>
                  </pic:spPr>
                </pic:pic>
              </a:graphicData>
            </a:graphic>
          </wp:inline>
        </w:drawing>
      </w:r>
    </w:p>
    <w:p w:rsidR="00482D27" w:rsidRDefault="00482D27" w:rsidP="00482D27">
      <w:pPr>
        <w:spacing w:line="360" w:lineRule="auto"/>
        <w:ind w:firstLineChars="200" w:firstLine="420"/>
      </w:pPr>
      <w:r>
        <w:rPr>
          <w:rFonts w:hint="eastAsia"/>
        </w:rPr>
        <w:t>海陵区初中数学名师工作室领衔人韩新正校长汇报</w:t>
      </w:r>
      <w:r>
        <w:rPr>
          <w:rFonts w:hint="eastAsia"/>
        </w:rPr>
        <w:t>2019</w:t>
      </w:r>
      <w:r>
        <w:rPr>
          <w:rFonts w:hint="eastAsia"/>
        </w:rPr>
        <w:t>年度工作室成绩，并提出不足，要求</w:t>
      </w:r>
      <w:r w:rsidRPr="000F556B">
        <w:rPr>
          <w:rFonts w:hint="eastAsia"/>
        </w:rPr>
        <w:t>工作室成员至少应该有自我完善、自我突破、自我发展的愿望。名师工作室走精英化、集约化道路</w:t>
      </w:r>
      <w:r>
        <w:rPr>
          <w:rFonts w:hint="eastAsia"/>
        </w:rPr>
        <w:t>，泰州市教研室石志群主任作为名师班、名师工作室导师对工作室工作给予充分肯定，同时对所有人提出了要求</w:t>
      </w:r>
      <w:r w:rsidRPr="008B71EC">
        <w:rPr>
          <w:rFonts w:hint="eastAsia"/>
        </w:rPr>
        <w:t>“引领”是关键，“发展”是核心，“研究”是内涵。作为引领专业发展的名师工作室，应该围绕“引领”做文章，以“教师专业发展”为核心概念，以</w:t>
      </w:r>
      <w:r w:rsidRPr="008B71EC">
        <w:rPr>
          <w:rFonts w:hint="eastAsia"/>
        </w:rPr>
        <w:lastRenderedPageBreak/>
        <w:t>“学习”“研究”“发展”为关键词，定位角色。名师工作室都有着较高的发展起点，工作的着力点应该放在“拓宽、挖深、拔高”上。</w:t>
      </w:r>
    </w:p>
    <w:p w:rsidR="00092DAE" w:rsidRDefault="00092DAE"/>
    <w:p w:rsidR="00482D27" w:rsidRPr="00C26F53" w:rsidRDefault="00482D27" w:rsidP="00482D27">
      <w:pPr>
        <w:widowControl/>
        <w:rPr>
          <w:rFonts w:ascii="黑体" w:eastAsia="黑体" w:hAnsi="宋体"/>
          <w:b/>
          <w:color w:val="000000"/>
          <w:sz w:val="28"/>
          <w:szCs w:val="28"/>
        </w:rPr>
      </w:pPr>
      <w:r w:rsidRPr="00C93B4F">
        <w:rPr>
          <w:rFonts w:ascii="黑体" w:eastAsia="黑体" w:hAnsi="宋体" w:hint="eastAsia"/>
          <w:b/>
          <w:color w:val="000000"/>
          <w:sz w:val="28"/>
          <w:szCs w:val="28"/>
        </w:rPr>
        <w:t>【</w:t>
      </w:r>
      <w:r>
        <w:rPr>
          <w:rFonts w:ascii="黑体" w:eastAsia="黑体" w:hAnsi="宋体" w:hint="eastAsia"/>
          <w:b/>
          <w:color w:val="000000"/>
          <w:sz w:val="28"/>
          <w:szCs w:val="28"/>
        </w:rPr>
        <w:t>初中英语</w:t>
      </w:r>
      <w:r w:rsidRPr="00C93B4F">
        <w:rPr>
          <w:rFonts w:ascii="黑体" w:eastAsia="黑体" w:hAnsi="宋体"/>
          <w:b/>
          <w:color w:val="000000"/>
          <w:sz w:val="28"/>
          <w:szCs w:val="28"/>
        </w:rPr>
        <w:t>名师工作室</w:t>
      </w:r>
      <w:r w:rsidRPr="00C93B4F">
        <w:rPr>
          <w:rFonts w:ascii="黑体" w:eastAsia="黑体" w:hAnsi="宋体" w:hint="eastAsia"/>
          <w:b/>
          <w:color w:val="000000"/>
          <w:sz w:val="28"/>
          <w:szCs w:val="28"/>
        </w:rPr>
        <w:t>】</w:t>
      </w:r>
    </w:p>
    <w:p w:rsidR="00482D27" w:rsidRPr="00F745DF" w:rsidRDefault="00482D27"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b/>
          <w:sz w:val="24"/>
        </w:rPr>
        <w:t>初中英语教师联动，研讨用好“泰微课”</w:t>
      </w:r>
    </w:p>
    <w:p w:rsidR="00482D27" w:rsidRDefault="00482D27" w:rsidP="00482D27">
      <w:pPr>
        <w:pStyle w:val="a6"/>
        <w:widowControl/>
        <w:shd w:val="clear" w:color="auto" w:fill="FFFFFF"/>
        <w:spacing w:beforeAutospacing="0" w:after="150" w:afterAutospacing="0" w:line="360" w:lineRule="auto"/>
        <w:ind w:firstLine="420"/>
        <w:jc w:val="both"/>
        <w:rPr>
          <w:rFonts w:ascii="宋体" w:eastAsia="宋体" w:hAnsi="宋体" w:cs="宋体"/>
          <w:color w:val="000000"/>
          <w:sz w:val="21"/>
          <w:szCs w:val="21"/>
        </w:rPr>
      </w:pPr>
      <w:r>
        <w:rPr>
          <w:rFonts w:ascii="宋体" w:eastAsia="宋体" w:hAnsi="宋体" w:cs="宋体" w:hint="eastAsia"/>
          <w:noProof/>
          <w:color w:val="000000"/>
          <w:sz w:val="21"/>
          <w:szCs w:val="21"/>
        </w:rPr>
        <w:drawing>
          <wp:anchor distT="0" distB="0" distL="114300" distR="114300" simplePos="0" relativeHeight="251671552" behindDoc="0" locked="0" layoutInCell="1" allowOverlap="1">
            <wp:simplePos x="0" y="0"/>
            <wp:positionH relativeFrom="column">
              <wp:posOffset>590550</wp:posOffset>
            </wp:positionH>
            <wp:positionV relativeFrom="paragraph">
              <wp:posOffset>1049655</wp:posOffset>
            </wp:positionV>
            <wp:extent cx="4152900" cy="2581275"/>
            <wp:effectExtent l="19050" t="0" r="0" b="0"/>
            <wp:wrapTopAndBottom/>
            <wp:docPr id="13"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256"/>
                    <pic:cNvPicPr>
                      <a:picLocks noChangeAspect="1"/>
                    </pic:cNvPicPr>
                  </pic:nvPicPr>
                  <pic:blipFill>
                    <a:blip r:embed="rId15" cstate="screen"/>
                    <a:stretch>
                      <a:fillRect/>
                    </a:stretch>
                  </pic:blipFill>
                  <pic:spPr>
                    <a:xfrm>
                      <a:off x="0" y="0"/>
                      <a:ext cx="4152900" cy="2581275"/>
                    </a:xfrm>
                    <a:prstGeom prst="rect">
                      <a:avLst/>
                    </a:prstGeom>
                    <a:noFill/>
                    <a:ln w="9525">
                      <a:noFill/>
                    </a:ln>
                  </pic:spPr>
                </pic:pic>
              </a:graphicData>
            </a:graphic>
          </wp:anchor>
        </w:drawing>
      </w:r>
      <w:r>
        <w:rPr>
          <w:rFonts w:ascii="宋体" w:eastAsia="宋体" w:hAnsi="宋体" w:cs="宋体" w:hint="eastAsia"/>
          <w:color w:val="000000"/>
          <w:sz w:val="21"/>
          <w:szCs w:val="21"/>
          <w:shd w:val="clear" w:color="auto" w:fill="FFFFFF"/>
        </w:rPr>
        <w:t>3月14日下午， 英语名师工作室全体成员和新锐教师相聚在海陵区教师发展中心研讨如何用好“泰微课”。市教育局教研室和区教师发展中心的教研员、研训员对研讨活动进行全程指导。</w:t>
      </w:r>
    </w:p>
    <w:p w:rsidR="00482D27" w:rsidRDefault="00482D27" w:rsidP="00482D27">
      <w:pPr>
        <w:pStyle w:val="a6"/>
        <w:widowControl/>
        <w:shd w:val="clear" w:color="auto" w:fill="FFFFFF"/>
        <w:spacing w:beforeAutospacing="0" w:after="150" w:afterAutospacing="0"/>
        <w:ind w:firstLine="420"/>
        <w:jc w:val="center"/>
        <w:rPr>
          <w:rFonts w:ascii="宋体" w:eastAsia="宋体" w:hAnsi="宋体" w:cs="宋体"/>
          <w:color w:val="000000"/>
          <w:sz w:val="21"/>
          <w:szCs w:val="21"/>
        </w:rPr>
      </w:pPr>
    </w:p>
    <w:p w:rsidR="00482D27" w:rsidRPr="00482D27" w:rsidRDefault="00482D27" w:rsidP="00482D27">
      <w:pPr>
        <w:pStyle w:val="a6"/>
        <w:widowControl/>
        <w:shd w:val="clear" w:color="auto" w:fill="FFFFFF"/>
        <w:spacing w:beforeAutospacing="0" w:after="150" w:afterAutospacing="0" w:line="360" w:lineRule="auto"/>
        <w:ind w:firstLine="420"/>
        <w:jc w:val="both"/>
        <w:rPr>
          <w:rFonts w:ascii="宋体" w:eastAsia="宋体" w:hAnsi="宋体" w:cs="宋体"/>
          <w:color w:val="000000"/>
          <w:sz w:val="21"/>
          <w:szCs w:val="21"/>
        </w:rPr>
      </w:pPr>
      <w:r>
        <w:rPr>
          <w:rFonts w:ascii="宋体" w:eastAsia="宋体" w:hAnsi="宋体" w:cs="宋体" w:hint="eastAsia"/>
          <w:color w:val="000000"/>
          <w:sz w:val="21"/>
          <w:szCs w:val="21"/>
          <w:shd w:val="clear" w:color="auto" w:fill="FFFFFF"/>
        </w:rPr>
        <w:t>活动中，海陵区初中英语研训员徐晓生为大家做了一场题为“人工智能·职业危机·泰微课——从课程意识到‘泰微课’到创新运用”的专题讲座。他建议英语老师要正视人工智能给教师带来的潜在职业危机，以课程意识为指引，从提升教学质量的实际需要出发，从个例走向系统、从知识走向运用、挖掘课本需要、捕捉身边资源创新运用“泰微课”，切实提高教学质量。</w:t>
      </w:r>
    </w:p>
    <w:p w:rsidR="00482D27" w:rsidRPr="00F745DF" w:rsidRDefault="00482D27"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且行且学 共同进步——记初中英语主题阅读</w:t>
      </w:r>
      <w:bookmarkStart w:id="0" w:name="_GoBack"/>
      <w:bookmarkEnd w:id="0"/>
      <w:r w:rsidRPr="00F745DF">
        <w:rPr>
          <w:rFonts w:asciiTheme="minorEastAsia" w:eastAsiaTheme="minorEastAsia" w:hAnsiTheme="minorEastAsia" w:hint="eastAsia"/>
          <w:b/>
          <w:sz w:val="24"/>
        </w:rPr>
        <w:t>教学观摩研讨会</w:t>
      </w:r>
    </w:p>
    <w:p w:rsidR="00482D27" w:rsidRDefault="00482D27" w:rsidP="00482D27">
      <w:pPr>
        <w:pStyle w:val="a6"/>
        <w:widowControl/>
        <w:shd w:val="clear" w:color="auto" w:fill="FFFFFF"/>
        <w:spacing w:beforeAutospacing="0" w:after="150" w:afterAutospacing="0" w:line="360" w:lineRule="auto"/>
        <w:ind w:firstLine="420"/>
        <w:jc w:val="both"/>
        <w:rPr>
          <w:rFonts w:ascii="宋体" w:eastAsia="宋体" w:hAnsi="宋体" w:cs="宋体"/>
          <w:color w:val="000000"/>
          <w:sz w:val="21"/>
          <w:szCs w:val="21"/>
          <w:shd w:val="clear" w:color="auto" w:fill="FFFFFF"/>
        </w:rPr>
      </w:pPr>
      <w:r>
        <w:rPr>
          <w:rFonts w:ascii="宋体" w:eastAsia="宋体" w:hAnsi="宋体" w:cs="宋体" w:hint="eastAsia"/>
          <w:color w:val="000000"/>
          <w:sz w:val="21"/>
          <w:szCs w:val="21"/>
          <w:shd w:val="clear" w:color="auto" w:fill="FFFFFF"/>
        </w:rPr>
        <w:t>2019年4月11日，初中英语主题阅读教学观摩研讨会在兴化市戴泽初级中学举行。工作室成员和来自各市区的骨干教师齐聚一堂，共同观摩了三节初中英语主题阅读教学展示课，并聆听了专家和各区教研室教研员精彩的报告。</w:t>
      </w:r>
    </w:p>
    <w:p w:rsidR="00482D27" w:rsidRDefault="00482D27" w:rsidP="00482D27">
      <w:pPr>
        <w:pStyle w:val="a6"/>
        <w:widowControl/>
        <w:shd w:val="clear" w:color="auto" w:fill="FFFFFF"/>
        <w:spacing w:beforeAutospacing="0" w:after="150" w:afterAutospacing="0" w:line="360" w:lineRule="auto"/>
        <w:jc w:val="center"/>
        <w:rPr>
          <w:rFonts w:ascii="宋体" w:eastAsia="宋体" w:hAnsi="宋体" w:cs="宋体"/>
        </w:rPr>
      </w:pPr>
      <w:r>
        <w:rPr>
          <w:rFonts w:ascii="宋体" w:eastAsia="宋体" w:hAnsi="宋体" w:cs="宋体"/>
          <w:noProof/>
        </w:rPr>
        <w:lastRenderedPageBreak/>
        <w:drawing>
          <wp:inline distT="0" distB="0" distL="114300" distR="114300">
            <wp:extent cx="3215005" cy="2411730"/>
            <wp:effectExtent l="0" t="0" r="4445" b="7620"/>
            <wp:docPr id="14"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16" cstate="screen"/>
                    <a:stretch>
                      <a:fillRect/>
                    </a:stretch>
                  </pic:blipFill>
                  <pic:spPr>
                    <a:xfrm>
                      <a:off x="0" y="0"/>
                      <a:ext cx="3215005" cy="2411730"/>
                    </a:xfrm>
                    <a:prstGeom prst="rect">
                      <a:avLst/>
                    </a:prstGeom>
                    <a:noFill/>
                    <a:ln w="9525">
                      <a:noFill/>
                    </a:ln>
                  </pic:spPr>
                </pic:pic>
              </a:graphicData>
            </a:graphic>
          </wp:inline>
        </w:drawing>
      </w:r>
    </w:p>
    <w:p w:rsidR="00482D27" w:rsidRPr="00482D27" w:rsidRDefault="00BC192B" w:rsidP="00482D27">
      <w:pPr>
        <w:pStyle w:val="a6"/>
        <w:widowControl/>
        <w:shd w:val="clear" w:color="auto" w:fill="FFFFFF"/>
        <w:spacing w:beforeAutospacing="0" w:afterAutospacing="0" w:line="360" w:lineRule="auto"/>
        <w:ind w:firstLine="420"/>
        <w:jc w:val="both"/>
        <w:rPr>
          <w:rFonts w:ascii="宋体" w:eastAsia="宋体" w:hAnsi="宋体" w:cs="宋体"/>
        </w:rPr>
      </w:pPr>
      <w:r>
        <w:rPr>
          <w:rFonts w:ascii="宋体" w:eastAsia="宋体" w:hAnsi="宋体" w:cs="宋体" w:hint="eastAsia"/>
          <w:color w:val="000000"/>
          <w:sz w:val="21"/>
          <w:szCs w:val="21"/>
          <w:shd w:val="clear" w:color="auto" w:fill="FFFFFF"/>
        </w:rPr>
        <w:t>上午观摩了三位老师精彩的主题阅读教学。她们的教学活动新颖，形式多样，学生参与度高，取得了较好的教学效果，起到了很好的示范引领作用。下午一点半钟，各市（区）研训员分别评价了三节课，并就本次会议的主题——初中英语主题阅读教学分享了各自宝贵的经验。会议最后，蒋静主任做了总结报告。</w:t>
      </w:r>
    </w:p>
    <w:p w:rsidR="00482D27" w:rsidRDefault="00482D27" w:rsidP="00482D27">
      <w:pPr>
        <w:pStyle w:val="a6"/>
        <w:widowControl/>
        <w:shd w:val="clear" w:color="auto" w:fill="FFFFFF"/>
        <w:spacing w:beforeAutospacing="0" w:afterAutospacing="0" w:line="360" w:lineRule="auto"/>
        <w:ind w:firstLine="420"/>
        <w:jc w:val="both"/>
        <w:rPr>
          <w:rFonts w:ascii="宋体" w:eastAsia="宋体" w:hAnsi="宋体" w:cs="宋体"/>
          <w:color w:val="000000"/>
          <w:sz w:val="21"/>
          <w:szCs w:val="21"/>
          <w:shd w:val="clear" w:color="auto" w:fill="FFFFFF"/>
        </w:rPr>
      </w:pPr>
      <w:r>
        <w:rPr>
          <w:rFonts w:ascii="宋体" w:eastAsia="宋体" w:hAnsi="宋体" w:cs="宋体" w:hint="eastAsia"/>
          <w:color w:val="000000"/>
          <w:sz w:val="21"/>
          <w:szCs w:val="21"/>
          <w:shd w:val="clear" w:color="auto" w:fill="FFFFFF"/>
        </w:rPr>
        <w:t>此次教研活动树立了主题阅读教学课堂的典范，让全体英语教师明确了主题阅读教学课堂的模式，为以后教学注入了新的动力。</w:t>
      </w:r>
    </w:p>
    <w:p w:rsidR="00482D27" w:rsidRPr="00F745DF" w:rsidRDefault="00482D27"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b/>
          <w:sz w:val="24"/>
        </w:rPr>
        <w:t>海陵区初中英语“新锐教师”教学专题培训活动</w:t>
      </w:r>
    </w:p>
    <w:p w:rsidR="00482D27" w:rsidRDefault="00482D27" w:rsidP="00482D27">
      <w:pPr>
        <w:pStyle w:val="a6"/>
        <w:widowControl/>
        <w:shd w:val="clear" w:color="auto" w:fill="FFFFFF"/>
        <w:spacing w:beforeAutospacing="0" w:after="150" w:afterAutospacing="0" w:line="360" w:lineRule="auto"/>
        <w:ind w:firstLine="420"/>
        <w:jc w:val="both"/>
        <w:rPr>
          <w:rFonts w:ascii="宋体" w:eastAsia="宋体" w:hAnsi="宋体" w:cs="宋体"/>
          <w:color w:val="000000"/>
          <w:sz w:val="21"/>
          <w:szCs w:val="21"/>
          <w:shd w:val="clear" w:color="auto" w:fill="FFFFFF"/>
        </w:rPr>
      </w:pPr>
      <w:r>
        <w:rPr>
          <w:rFonts w:ascii="宋体" w:eastAsia="宋体" w:hAnsi="宋体" w:cs="宋体" w:hint="eastAsia"/>
          <w:color w:val="000000"/>
          <w:sz w:val="21"/>
          <w:szCs w:val="21"/>
          <w:shd w:val="clear" w:color="auto" w:fill="FFFFFF"/>
        </w:rPr>
        <w:t>5月16日下午，在九龙实验学校举行“新锐教师”教学专题培训活动，全区初中英语优质课竞赛参赛选手以及名师工作室成员参加活动。</w:t>
      </w:r>
    </w:p>
    <w:p w:rsidR="00482D27" w:rsidRPr="00482D27" w:rsidRDefault="00482D27" w:rsidP="00482D27">
      <w:pPr>
        <w:jc w:val="center"/>
        <w:rPr>
          <w:rFonts w:ascii="宋体" w:hAnsi="宋体" w:cs="宋体"/>
          <w:color w:val="000000"/>
          <w:szCs w:val="21"/>
          <w:shd w:val="clear" w:color="auto" w:fill="FFFFFF"/>
        </w:rPr>
      </w:pPr>
      <w:r>
        <w:rPr>
          <w:rFonts w:ascii="宋体" w:hAnsi="宋体" w:cs="宋体" w:hint="eastAsia"/>
          <w:noProof/>
          <w:color w:val="000000"/>
          <w:szCs w:val="21"/>
          <w:shd w:val="clear" w:color="auto" w:fill="FFFFFF"/>
        </w:rPr>
        <w:drawing>
          <wp:inline distT="0" distB="0" distL="114300" distR="114300">
            <wp:extent cx="3228340" cy="2422525"/>
            <wp:effectExtent l="0" t="0" r="10160" b="15875"/>
            <wp:docPr id="17" name="图片 10" descr="mmexport1559528134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59528134868"/>
                    <pic:cNvPicPr>
                      <a:picLocks noChangeAspect="1"/>
                    </pic:cNvPicPr>
                  </pic:nvPicPr>
                  <pic:blipFill>
                    <a:blip r:embed="rId17" cstate="screen"/>
                    <a:stretch>
                      <a:fillRect/>
                    </a:stretch>
                  </pic:blipFill>
                  <pic:spPr>
                    <a:xfrm>
                      <a:off x="0" y="0"/>
                      <a:ext cx="3228340" cy="2422525"/>
                    </a:xfrm>
                    <a:prstGeom prst="rect">
                      <a:avLst/>
                    </a:prstGeom>
                  </pic:spPr>
                </pic:pic>
              </a:graphicData>
            </a:graphic>
          </wp:inline>
        </w:drawing>
      </w:r>
    </w:p>
    <w:p w:rsidR="00482D27" w:rsidRDefault="00482D27" w:rsidP="00482D27">
      <w:pPr>
        <w:pStyle w:val="a6"/>
        <w:widowControl/>
        <w:shd w:val="clear" w:color="auto" w:fill="FFFFFF"/>
        <w:spacing w:beforeAutospacing="0" w:afterAutospacing="0" w:line="360" w:lineRule="auto"/>
        <w:ind w:firstLine="420"/>
        <w:jc w:val="both"/>
        <w:rPr>
          <w:rFonts w:ascii="宋体" w:eastAsia="宋体" w:hAnsi="宋体" w:cs="宋体"/>
          <w:color w:val="000000"/>
          <w:sz w:val="21"/>
          <w:szCs w:val="21"/>
          <w:shd w:val="clear" w:color="auto" w:fill="FFFFFF"/>
        </w:rPr>
      </w:pPr>
      <w:r>
        <w:rPr>
          <w:rFonts w:ascii="宋体" w:eastAsia="宋体" w:hAnsi="宋体" w:cs="宋体" w:hint="eastAsia"/>
          <w:color w:val="000000"/>
          <w:sz w:val="21"/>
          <w:szCs w:val="21"/>
          <w:shd w:val="clear" w:color="auto" w:fill="FFFFFF"/>
        </w:rPr>
        <w:t>通过研讨，大家一致认为教师在课堂上要激活学生的主动精神”教学生＂，而不是＂教教材”。虽然教材在编排上已经充分体现了新课程的精神，但编写者无法预知教学的具体情</w:t>
      </w:r>
      <w:r>
        <w:rPr>
          <w:rFonts w:ascii="宋体" w:eastAsia="宋体" w:hAnsi="宋体" w:cs="宋体" w:hint="eastAsia"/>
          <w:color w:val="000000"/>
          <w:sz w:val="21"/>
          <w:szCs w:val="21"/>
          <w:shd w:val="clear" w:color="auto" w:fill="FFFFFF"/>
        </w:rPr>
        <w:lastRenderedPageBreak/>
        <w:t>况，如果教师不分析学生的具体情况，按照教材的设计一成不变地”教”下去，task环节真的就成为了”绊脚石”。</w:t>
      </w:r>
    </w:p>
    <w:p w:rsidR="00482D27" w:rsidRDefault="00482D27" w:rsidP="00482D27">
      <w:pPr>
        <w:pStyle w:val="a6"/>
        <w:widowControl/>
        <w:shd w:val="clear" w:color="auto" w:fill="FFFFFF"/>
        <w:spacing w:beforeAutospacing="0" w:afterAutospacing="0" w:line="360" w:lineRule="auto"/>
        <w:ind w:firstLine="420"/>
        <w:jc w:val="both"/>
        <w:rPr>
          <w:rFonts w:ascii="宋体" w:eastAsia="宋体" w:hAnsi="宋体" w:cs="宋体"/>
          <w:color w:val="000000"/>
          <w:sz w:val="21"/>
          <w:szCs w:val="21"/>
          <w:shd w:val="clear" w:color="auto" w:fill="FFFFFF"/>
        </w:rPr>
      </w:pPr>
      <w:r>
        <w:rPr>
          <w:rFonts w:ascii="宋体" w:eastAsia="宋体" w:hAnsi="宋体" w:cs="宋体" w:hint="eastAsia"/>
          <w:color w:val="000000"/>
          <w:sz w:val="21"/>
          <w:szCs w:val="21"/>
          <w:shd w:val="clear" w:color="auto" w:fill="FFFFFF"/>
        </w:rPr>
        <w:t>研训员徐晓生说，此次“新锐教师亮相”，既是学科教学研讨的需要，也是为“新锐教师”的教学水平、科研能力的再提升搭建平台，更是发挥了“新锐教师”的榜样激励作用。</w:t>
      </w:r>
    </w:p>
    <w:p w:rsidR="00482D27" w:rsidRPr="00F745DF" w:rsidRDefault="00482D27"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英语工作室成员和全区初三英语老师参加试卷分析研讨会</w:t>
      </w:r>
    </w:p>
    <w:p w:rsidR="00482D27" w:rsidRDefault="00482D27" w:rsidP="00482D27">
      <w:pPr>
        <w:pStyle w:val="a6"/>
        <w:widowControl/>
        <w:spacing w:beforeAutospacing="0" w:afterAutospacing="0" w:line="360" w:lineRule="auto"/>
        <w:ind w:firstLine="420"/>
        <w:rPr>
          <w:rFonts w:ascii="宋体" w:eastAsia="宋体" w:hAnsi="宋体" w:cs="宋体"/>
          <w:color w:val="333333"/>
          <w:sz w:val="21"/>
          <w:szCs w:val="21"/>
          <w:shd w:val="clear" w:color="auto" w:fill="FFFFFF"/>
        </w:rPr>
      </w:pPr>
      <w:r>
        <w:rPr>
          <w:rFonts w:asciiTheme="minorEastAsia" w:hAnsiTheme="minorEastAsia" w:cstheme="minorEastAsia" w:hint="eastAsia"/>
          <w:sz w:val="21"/>
          <w:szCs w:val="21"/>
        </w:rPr>
        <w:t>2019年6月3日下午，教师发展中心徐晓生主任在泰州民兴实验中学召开了区二模试卷分析研讨会，海陵区英语名师工作室成员和各校初三教师代表共计30余人参加会议。</w:t>
      </w:r>
    </w:p>
    <w:p w:rsidR="00482D27" w:rsidRDefault="00482D27" w:rsidP="00482D27">
      <w:pPr>
        <w:pStyle w:val="a6"/>
        <w:widowControl/>
        <w:spacing w:before="225" w:beforeAutospacing="0" w:line="360" w:lineRule="auto"/>
        <w:ind w:firstLine="420"/>
        <w:jc w:val="center"/>
        <w:rPr>
          <w:rFonts w:ascii="宋体" w:eastAsia="宋体" w:hAnsi="宋体" w:cs="宋体"/>
          <w:color w:val="333333"/>
          <w:sz w:val="21"/>
          <w:szCs w:val="21"/>
          <w:shd w:val="clear" w:color="auto" w:fill="FFFFFF"/>
        </w:rPr>
      </w:pPr>
      <w:r>
        <w:rPr>
          <w:rFonts w:ascii="宋体" w:eastAsia="宋体" w:hAnsi="宋体" w:cs="宋体" w:hint="eastAsia"/>
          <w:noProof/>
          <w:color w:val="333333"/>
          <w:sz w:val="21"/>
          <w:szCs w:val="21"/>
          <w:shd w:val="clear" w:color="auto" w:fill="FFFFFF"/>
        </w:rPr>
        <w:drawing>
          <wp:inline distT="0" distB="0" distL="114300" distR="114300">
            <wp:extent cx="3756660" cy="2116455"/>
            <wp:effectExtent l="0" t="0" r="15240" b="17145"/>
            <wp:docPr id="18" name="图片 12" descr="IMG_20190603_14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0190603_141330"/>
                    <pic:cNvPicPr>
                      <a:picLocks noChangeAspect="1"/>
                    </pic:cNvPicPr>
                  </pic:nvPicPr>
                  <pic:blipFill>
                    <a:blip r:embed="rId18" cstate="screen"/>
                    <a:stretch>
                      <a:fillRect/>
                    </a:stretch>
                  </pic:blipFill>
                  <pic:spPr>
                    <a:xfrm>
                      <a:off x="0" y="0"/>
                      <a:ext cx="3756660" cy="2116455"/>
                    </a:xfrm>
                    <a:prstGeom prst="rect">
                      <a:avLst/>
                    </a:prstGeom>
                  </pic:spPr>
                </pic:pic>
              </a:graphicData>
            </a:graphic>
          </wp:inline>
        </w:drawing>
      </w:r>
    </w:p>
    <w:p w:rsidR="00482D27" w:rsidRDefault="00482D27" w:rsidP="00482D27">
      <w:pPr>
        <w:widowControl/>
        <w:spacing w:line="360" w:lineRule="auto"/>
        <w:ind w:firstLine="540"/>
        <w:jc w:val="left"/>
        <w:rPr>
          <w:rFonts w:asciiTheme="minorEastAsia" w:hAnsiTheme="minorEastAsia" w:cstheme="minorEastAsia"/>
          <w:color w:val="000000"/>
          <w:szCs w:val="21"/>
          <w:shd w:val="clear" w:color="auto" w:fill="FFFFFF"/>
        </w:rPr>
      </w:pPr>
      <w:r>
        <w:rPr>
          <w:rFonts w:asciiTheme="minorEastAsia" w:eastAsiaTheme="minorEastAsia" w:hAnsiTheme="minorEastAsia" w:cstheme="minorEastAsia" w:hint="eastAsia"/>
          <w:kern w:val="0"/>
          <w:szCs w:val="21"/>
        </w:rPr>
        <w:t>首先，徐主任就二模试卷介绍了近几年的中考命题趋势和方向，</w:t>
      </w:r>
      <w:r>
        <w:rPr>
          <w:rFonts w:asciiTheme="minorEastAsia" w:eastAsiaTheme="minorEastAsia" w:hAnsiTheme="minorEastAsia" w:cstheme="minorEastAsia" w:hint="eastAsia"/>
          <w:color w:val="000000"/>
          <w:szCs w:val="21"/>
          <w:shd w:val="clear" w:color="auto" w:fill="FFFFFF"/>
        </w:rPr>
        <w:t>结合近几年初中英语检测的试卷和上学期</w:t>
      </w:r>
      <w:r>
        <w:rPr>
          <w:rFonts w:asciiTheme="minorEastAsia" w:eastAsiaTheme="minorEastAsia" w:hAnsiTheme="minorEastAsia" w:cstheme="minorEastAsia" w:hint="eastAsia"/>
          <w:color w:val="444444"/>
          <w:szCs w:val="21"/>
          <w:shd w:val="clear" w:color="auto" w:fill="FFFFFF"/>
        </w:rPr>
        <w:t>全区</w:t>
      </w:r>
      <w:r>
        <w:rPr>
          <w:rFonts w:asciiTheme="minorEastAsia" w:eastAsiaTheme="minorEastAsia" w:hAnsiTheme="minorEastAsia" w:cstheme="minorEastAsia" w:hint="eastAsia"/>
          <w:color w:val="000000"/>
          <w:szCs w:val="21"/>
          <w:shd w:val="clear" w:color="auto" w:fill="FFFFFF"/>
        </w:rPr>
        <w:t>学生的总体监测情况，从初中英语教学的目标、命题的依据、命题的题型设置等情况以及今后教学的重难点，与参会老师们进行了探讨，并对下一步教学提出了明确的要求。</w:t>
      </w:r>
    </w:p>
    <w:p w:rsidR="00E5320C" w:rsidRDefault="00482D27" w:rsidP="00482D27">
      <w:pPr>
        <w:pStyle w:val="a6"/>
        <w:widowControl/>
        <w:shd w:val="clear" w:color="auto" w:fill="FFFFFF"/>
        <w:spacing w:beforeAutospacing="0" w:after="157" w:afterAutospacing="0" w:line="360" w:lineRule="auto"/>
        <w:ind w:firstLine="480"/>
        <w:rPr>
          <w:rFonts w:asciiTheme="minorEastAsia" w:hAnsiTheme="minorEastAsia" w:cstheme="minorEastAsia"/>
          <w:color w:val="000000"/>
          <w:sz w:val="21"/>
          <w:szCs w:val="21"/>
          <w:shd w:val="clear" w:color="auto" w:fill="FFFFFF"/>
        </w:rPr>
      </w:pPr>
      <w:r>
        <w:rPr>
          <w:rFonts w:asciiTheme="minorEastAsia" w:hAnsiTheme="minorEastAsia" w:cstheme="minorEastAsia" w:hint="eastAsia"/>
          <w:sz w:val="21"/>
          <w:szCs w:val="21"/>
        </w:rPr>
        <w:t>在试卷分析研讨会的召开有助于发挥教研室的核心作用，进一步规范了教师的复习指导。</w:t>
      </w:r>
      <w:r>
        <w:rPr>
          <w:rFonts w:asciiTheme="minorEastAsia" w:hAnsiTheme="minorEastAsia" w:cstheme="minorEastAsia" w:hint="eastAsia"/>
          <w:color w:val="000000"/>
          <w:sz w:val="21"/>
          <w:szCs w:val="21"/>
          <w:shd w:val="clear" w:color="auto" w:fill="FFFFFF"/>
        </w:rPr>
        <w:t>本次研讨会为全区英语教师吹响锐意进取的号角，要求各位教师潜心钻研教材，运用多种方法，提高课堂效率，为海陵区的教育教学增光添彩。</w:t>
      </w:r>
    </w:p>
    <w:p w:rsidR="000F2FA9" w:rsidRPr="000F2FA9" w:rsidRDefault="000F2FA9" w:rsidP="00482D27">
      <w:pPr>
        <w:pStyle w:val="a6"/>
        <w:widowControl/>
        <w:shd w:val="clear" w:color="auto" w:fill="FFFFFF"/>
        <w:spacing w:beforeAutospacing="0" w:after="157" w:afterAutospacing="0" w:line="360" w:lineRule="auto"/>
        <w:ind w:firstLine="480"/>
        <w:rPr>
          <w:rFonts w:asciiTheme="minorEastAsia" w:hAnsiTheme="minorEastAsia" w:cstheme="minorEastAsia"/>
          <w:color w:val="000000"/>
          <w:sz w:val="21"/>
          <w:szCs w:val="21"/>
          <w:shd w:val="clear" w:color="auto" w:fill="FFFFFF"/>
        </w:rPr>
      </w:pPr>
    </w:p>
    <w:p w:rsidR="00E5320C" w:rsidRPr="007D2F97" w:rsidRDefault="00E5320C" w:rsidP="00E5320C">
      <w:pPr>
        <w:widowControl/>
        <w:rPr>
          <w:rFonts w:ascii="黑体" w:eastAsia="黑体" w:hAnsi="宋体"/>
          <w:b/>
          <w:color w:val="000000"/>
          <w:sz w:val="28"/>
          <w:szCs w:val="28"/>
        </w:rPr>
      </w:pPr>
      <w:r w:rsidRPr="00C93B4F">
        <w:rPr>
          <w:rFonts w:ascii="黑体" w:eastAsia="黑体" w:hAnsi="宋体" w:hint="eastAsia"/>
          <w:b/>
          <w:color w:val="000000"/>
          <w:sz w:val="28"/>
          <w:szCs w:val="28"/>
        </w:rPr>
        <w:t>【</w:t>
      </w:r>
      <w:r>
        <w:rPr>
          <w:rFonts w:ascii="黑体" w:eastAsia="黑体" w:hAnsi="宋体" w:hint="eastAsia"/>
          <w:b/>
          <w:color w:val="000000"/>
          <w:sz w:val="28"/>
          <w:szCs w:val="28"/>
        </w:rPr>
        <w:t>初中物理</w:t>
      </w:r>
      <w:r w:rsidRPr="00C93B4F">
        <w:rPr>
          <w:rFonts w:ascii="黑体" w:eastAsia="黑体" w:hAnsi="宋体"/>
          <w:b/>
          <w:color w:val="000000"/>
          <w:sz w:val="28"/>
          <w:szCs w:val="28"/>
        </w:rPr>
        <w:t>名师工作室</w:t>
      </w:r>
      <w:r w:rsidRPr="00C93B4F">
        <w:rPr>
          <w:rFonts w:ascii="黑体" w:eastAsia="黑体" w:hAnsi="宋体" w:hint="eastAsia"/>
          <w:b/>
          <w:color w:val="000000"/>
          <w:sz w:val="28"/>
          <w:szCs w:val="28"/>
        </w:rPr>
        <w:t>】</w:t>
      </w:r>
    </w:p>
    <w:p w:rsidR="00CB6712" w:rsidRPr="00F745DF" w:rsidRDefault="00CB6712"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物理教师基本功素养提升研讨</w:t>
      </w:r>
    </w:p>
    <w:p w:rsidR="00CB6712" w:rsidRPr="002A51CC" w:rsidRDefault="00CB6712" w:rsidP="00CB6712">
      <w:pPr>
        <w:pStyle w:val="a6"/>
        <w:shd w:val="clear" w:color="auto" w:fill="FFFFFF"/>
        <w:spacing w:beforeAutospacing="0" w:afterAutospacing="0" w:line="360" w:lineRule="auto"/>
        <w:rPr>
          <w:color w:val="000000"/>
          <w:sz w:val="21"/>
          <w:szCs w:val="21"/>
        </w:rPr>
      </w:pPr>
      <w:r>
        <w:rPr>
          <w:rFonts w:hint="eastAsia"/>
          <w:color w:val="000000"/>
          <w:sz w:val="21"/>
          <w:szCs w:val="21"/>
        </w:rPr>
        <w:t xml:space="preserve">    </w:t>
      </w:r>
      <w:r w:rsidRPr="002A51CC">
        <w:rPr>
          <w:rFonts w:hint="eastAsia"/>
          <w:color w:val="000000"/>
          <w:sz w:val="21"/>
          <w:szCs w:val="21"/>
        </w:rPr>
        <w:t>2019</w:t>
      </w:r>
      <w:r w:rsidRPr="002A51CC">
        <w:rPr>
          <w:rFonts w:hint="eastAsia"/>
          <w:color w:val="000000"/>
          <w:sz w:val="21"/>
          <w:szCs w:val="21"/>
        </w:rPr>
        <w:t>年</w:t>
      </w:r>
      <w:r w:rsidRPr="002A51CC">
        <w:rPr>
          <w:rFonts w:hint="eastAsia"/>
          <w:color w:val="000000"/>
          <w:sz w:val="21"/>
          <w:szCs w:val="21"/>
        </w:rPr>
        <w:t>3</w:t>
      </w:r>
      <w:r w:rsidRPr="002A51CC">
        <w:rPr>
          <w:rFonts w:hint="eastAsia"/>
          <w:color w:val="000000"/>
          <w:sz w:val="21"/>
          <w:szCs w:val="21"/>
        </w:rPr>
        <w:t>月</w:t>
      </w:r>
      <w:r w:rsidRPr="002A51CC">
        <w:rPr>
          <w:rFonts w:hint="eastAsia"/>
          <w:color w:val="000000"/>
          <w:sz w:val="21"/>
          <w:szCs w:val="21"/>
        </w:rPr>
        <w:t>15</w:t>
      </w:r>
      <w:r w:rsidRPr="002A51CC">
        <w:rPr>
          <w:rFonts w:hint="eastAsia"/>
          <w:color w:val="000000"/>
          <w:sz w:val="21"/>
          <w:szCs w:val="21"/>
        </w:rPr>
        <w:t>日，海陵区初中物理教师基本功素养提升研讨会在苏陈中学校举行，区教师发展中心物理研训员燕桂强主持会议，区物理名师工作室成员、</w:t>
      </w:r>
      <w:r>
        <w:rPr>
          <w:rFonts w:hint="eastAsia"/>
          <w:color w:val="000000"/>
          <w:sz w:val="21"/>
          <w:szCs w:val="21"/>
        </w:rPr>
        <w:t>区新锐教师、</w:t>
      </w:r>
      <w:r w:rsidRPr="002A51CC">
        <w:rPr>
          <w:rFonts w:hint="eastAsia"/>
          <w:color w:val="000000"/>
          <w:sz w:val="21"/>
          <w:szCs w:val="21"/>
        </w:rPr>
        <w:t>初中物理</w:t>
      </w:r>
      <w:r w:rsidRPr="002A51CC">
        <w:rPr>
          <w:rFonts w:hint="eastAsia"/>
          <w:color w:val="000000"/>
          <w:sz w:val="21"/>
          <w:szCs w:val="21"/>
        </w:rPr>
        <w:lastRenderedPageBreak/>
        <w:t>教研组长参加会议。市物理教研员孙雯应邀参加活动。</w:t>
      </w:r>
    </w:p>
    <w:p w:rsidR="00CB6712" w:rsidRDefault="00CB6712" w:rsidP="00CB6712">
      <w:pPr>
        <w:pStyle w:val="a6"/>
        <w:shd w:val="clear" w:color="auto" w:fill="FFFFFF"/>
        <w:spacing w:beforeAutospacing="0" w:after="150" w:afterAutospacing="0" w:line="360" w:lineRule="auto"/>
        <w:ind w:firstLine="420"/>
        <w:jc w:val="both"/>
        <w:rPr>
          <w:color w:val="000000"/>
          <w:sz w:val="21"/>
          <w:szCs w:val="21"/>
        </w:rPr>
      </w:pPr>
      <w:r>
        <w:rPr>
          <w:rFonts w:hint="eastAsia"/>
          <w:noProof/>
          <w:color w:val="000000"/>
          <w:sz w:val="21"/>
          <w:szCs w:val="21"/>
        </w:rPr>
        <w:drawing>
          <wp:anchor distT="0" distB="0" distL="114300" distR="114300" simplePos="0" relativeHeight="251721728" behindDoc="1" locked="0" layoutInCell="1" allowOverlap="1">
            <wp:simplePos x="0" y="0"/>
            <wp:positionH relativeFrom="column">
              <wp:posOffset>762000</wp:posOffset>
            </wp:positionH>
            <wp:positionV relativeFrom="paragraph">
              <wp:posOffset>-19050</wp:posOffset>
            </wp:positionV>
            <wp:extent cx="4088130" cy="2724150"/>
            <wp:effectExtent l="19050" t="0" r="7620" b="0"/>
            <wp:wrapTight wrapText="bothSides">
              <wp:wrapPolygon edited="0">
                <wp:start x="-101" y="0"/>
                <wp:lineTo x="-101" y="21449"/>
                <wp:lineTo x="21640" y="21449"/>
                <wp:lineTo x="21640" y="0"/>
                <wp:lineTo x="-101" y="0"/>
              </wp:wrapPolygon>
            </wp:wrapTight>
            <wp:docPr id="51" name="图片 13" descr="20190316172734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903161727340946"/>
                    <pic:cNvPicPr>
                      <a:picLocks noChangeAspect="1" noChangeArrowheads="1"/>
                    </pic:cNvPicPr>
                  </pic:nvPicPr>
                  <pic:blipFill>
                    <a:blip r:embed="rId19" cstate="screen"/>
                    <a:srcRect/>
                    <a:stretch>
                      <a:fillRect/>
                    </a:stretch>
                  </pic:blipFill>
                  <pic:spPr bwMode="auto">
                    <a:xfrm>
                      <a:off x="0" y="0"/>
                      <a:ext cx="4088130" cy="2724150"/>
                    </a:xfrm>
                    <a:prstGeom prst="rect">
                      <a:avLst/>
                    </a:prstGeom>
                    <a:noFill/>
                    <a:ln w="9525">
                      <a:noFill/>
                      <a:miter lim="800000"/>
                      <a:headEnd/>
                      <a:tailEnd/>
                    </a:ln>
                  </pic:spPr>
                </pic:pic>
              </a:graphicData>
            </a:graphic>
          </wp:anchor>
        </w:drawing>
      </w:r>
    </w:p>
    <w:p w:rsidR="00CB6712" w:rsidRDefault="00CB6712" w:rsidP="00CB6712">
      <w:pPr>
        <w:pStyle w:val="a6"/>
        <w:shd w:val="clear" w:color="auto" w:fill="FFFFFF"/>
        <w:spacing w:beforeAutospacing="0" w:after="150" w:afterAutospacing="0" w:line="360" w:lineRule="auto"/>
        <w:ind w:firstLine="420"/>
        <w:jc w:val="both"/>
        <w:rPr>
          <w:color w:val="000000"/>
          <w:sz w:val="21"/>
          <w:szCs w:val="21"/>
        </w:rPr>
      </w:pPr>
    </w:p>
    <w:p w:rsidR="00CB6712" w:rsidRDefault="00CB6712" w:rsidP="00CB6712">
      <w:pPr>
        <w:pStyle w:val="a6"/>
        <w:shd w:val="clear" w:color="auto" w:fill="FFFFFF"/>
        <w:spacing w:beforeAutospacing="0" w:after="150" w:afterAutospacing="0" w:line="360" w:lineRule="auto"/>
        <w:ind w:firstLine="420"/>
        <w:jc w:val="both"/>
        <w:rPr>
          <w:color w:val="000000"/>
          <w:sz w:val="21"/>
          <w:szCs w:val="21"/>
        </w:rPr>
      </w:pPr>
    </w:p>
    <w:p w:rsidR="00CB6712" w:rsidRDefault="00CB6712" w:rsidP="00CB6712">
      <w:pPr>
        <w:pStyle w:val="a6"/>
        <w:shd w:val="clear" w:color="auto" w:fill="FFFFFF"/>
        <w:spacing w:beforeAutospacing="0" w:after="150" w:afterAutospacing="0" w:line="360" w:lineRule="auto"/>
        <w:ind w:firstLine="420"/>
        <w:jc w:val="both"/>
        <w:rPr>
          <w:color w:val="000000"/>
          <w:sz w:val="21"/>
          <w:szCs w:val="21"/>
        </w:rPr>
      </w:pPr>
    </w:p>
    <w:p w:rsidR="00CB6712" w:rsidRDefault="00CB6712" w:rsidP="00CB6712">
      <w:pPr>
        <w:pStyle w:val="a6"/>
        <w:shd w:val="clear" w:color="auto" w:fill="FFFFFF"/>
        <w:spacing w:beforeAutospacing="0" w:after="150" w:afterAutospacing="0" w:line="360" w:lineRule="auto"/>
        <w:ind w:firstLine="420"/>
        <w:jc w:val="both"/>
        <w:rPr>
          <w:color w:val="000000"/>
          <w:sz w:val="21"/>
          <w:szCs w:val="21"/>
        </w:rPr>
      </w:pPr>
    </w:p>
    <w:p w:rsidR="00CB6712" w:rsidRDefault="00CB6712" w:rsidP="00CB6712">
      <w:pPr>
        <w:pStyle w:val="a6"/>
        <w:shd w:val="clear" w:color="auto" w:fill="FFFFFF"/>
        <w:spacing w:beforeAutospacing="0" w:after="150" w:afterAutospacing="0" w:line="360" w:lineRule="auto"/>
        <w:ind w:firstLine="420"/>
        <w:jc w:val="both"/>
        <w:rPr>
          <w:color w:val="000000"/>
          <w:sz w:val="21"/>
          <w:szCs w:val="21"/>
        </w:rPr>
      </w:pPr>
    </w:p>
    <w:p w:rsidR="00CB6712" w:rsidRDefault="00CB6712" w:rsidP="00CB6712">
      <w:pPr>
        <w:pStyle w:val="a6"/>
        <w:shd w:val="clear" w:color="auto" w:fill="FFFFFF"/>
        <w:spacing w:beforeAutospacing="0" w:after="150" w:afterAutospacing="0" w:line="360" w:lineRule="auto"/>
        <w:ind w:firstLine="420"/>
        <w:jc w:val="both"/>
        <w:rPr>
          <w:color w:val="000000"/>
          <w:sz w:val="21"/>
          <w:szCs w:val="21"/>
        </w:rPr>
      </w:pPr>
    </w:p>
    <w:p w:rsidR="00CB6712" w:rsidRDefault="00CB6712" w:rsidP="00CB6712">
      <w:pPr>
        <w:pStyle w:val="a6"/>
        <w:shd w:val="clear" w:color="auto" w:fill="FFFFFF"/>
        <w:spacing w:beforeAutospacing="0" w:after="150" w:afterAutospacing="0" w:line="360" w:lineRule="auto"/>
        <w:ind w:firstLine="420"/>
        <w:jc w:val="both"/>
        <w:rPr>
          <w:color w:val="000000"/>
          <w:sz w:val="21"/>
          <w:szCs w:val="21"/>
        </w:rPr>
      </w:pPr>
      <w:r w:rsidRPr="002A51CC">
        <w:rPr>
          <w:rFonts w:hint="eastAsia"/>
          <w:color w:val="000000"/>
          <w:sz w:val="21"/>
          <w:szCs w:val="21"/>
        </w:rPr>
        <w:t>会前，苏陈中学高俊老师上了一节初二物理公开课——《一、力</w:t>
      </w:r>
      <w:r w:rsidRPr="002A51CC">
        <w:rPr>
          <w:rFonts w:hint="eastAsia"/>
          <w:color w:val="000000"/>
          <w:sz w:val="21"/>
          <w:szCs w:val="21"/>
        </w:rPr>
        <w:t xml:space="preserve"> </w:t>
      </w:r>
      <w:r w:rsidRPr="002A51CC">
        <w:rPr>
          <w:rFonts w:hint="eastAsia"/>
          <w:color w:val="000000"/>
          <w:sz w:val="21"/>
          <w:szCs w:val="21"/>
        </w:rPr>
        <w:t>弹力》</w:t>
      </w:r>
      <w:r>
        <w:rPr>
          <w:rFonts w:hint="eastAsia"/>
          <w:color w:val="000000"/>
          <w:sz w:val="21"/>
          <w:szCs w:val="21"/>
        </w:rPr>
        <w:t>，接着进行物理实验操作演示，各名师工作室成员逐一作了点评并</w:t>
      </w:r>
      <w:r w:rsidRPr="002A51CC">
        <w:rPr>
          <w:rFonts w:hint="eastAsia"/>
          <w:color w:val="000000"/>
          <w:sz w:val="21"/>
          <w:szCs w:val="21"/>
        </w:rPr>
        <w:t>按照省赛标准为高俊老师打了分，一致认为物理实验要有规范意识。随后，</w:t>
      </w:r>
      <w:r>
        <w:rPr>
          <w:rFonts w:hint="eastAsia"/>
          <w:color w:val="000000"/>
          <w:sz w:val="21"/>
          <w:szCs w:val="21"/>
        </w:rPr>
        <w:t>所有成员</w:t>
      </w:r>
      <w:r w:rsidRPr="002A51CC">
        <w:rPr>
          <w:rFonts w:hint="eastAsia"/>
          <w:color w:val="000000"/>
          <w:sz w:val="21"/>
          <w:szCs w:val="21"/>
        </w:rPr>
        <w:t>即兴讨论孙雯提出的议题——物理教学基本素养。活动达到了预期效果，大家都感到有收获。</w:t>
      </w:r>
    </w:p>
    <w:p w:rsidR="008C00B0" w:rsidRDefault="008C00B0" w:rsidP="00482D27">
      <w:pPr>
        <w:pStyle w:val="a6"/>
        <w:widowControl/>
        <w:shd w:val="clear" w:color="auto" w:fill="FFFFFF"/>
        <w:spacing w:beforeAutospacing="0" w:after="150" w:afterAutospacing="0" w:line="360" w:lineRule="auto"/>
        <w:jc w:val="both"/>
        <w:rPr>
          <w:rFonts w:ascii="宋体" w:eastAsia="宋体" w:hAnsi="宋体" w:cs="宋体"/>
          <w:color w:val="000000"/>
          <w:sz w:val="21"/>
          <w:szCs w:val="21"/>
          <w:shd w:val="clear" w:color="auto" w:fill="FFFFFF"/>
        </w:rPr>
      </w:pPr>
    </w:p>
    <w:p w:rsidR="0039354F" w:rsidRPr="00C93B4F" w:rsidRDefault="0039354F" w:rsidP="0039354F">
      <w:pPr>
        <w:widowControl/>
        <w:rPr>
          <w:rFonts w:ascii="黑体" w:eastAsia="黑体" w:hAnsi="宋体"/>
          <w:b/>
          <w:color w:val="000000"/>
          <w:sz w:val="28"/>
          <w:szCs w:val="28"/>
        </w:rPr>
      </w:pPr>
      <w:r w:rsidRPr="00C93B4F">
        <w:rPr>
          <w:rFonts w:ascii="黑体" w:eastAsia="黑体" w:hAnsi="宋体" w:hint="eastAsia"/>
          <w:b/>
          <w:color w:val="000000"/>
          <w:sz w:val="28"/>
          <w:szCs w:val="28"/>
        </w:rPr>
        <w:t>【</w:t>
      </w:r>
      <w:r>
        <w:rPr>
          <w:rFonts w:ascii="黑体" w:eastAsia="黑体" w:hAnsi="宋体" w:hint="eastAsia"/>
          <w:b/>
          <w:color w:val="000000"/>
          <w:sz w:val="28"/>
          <w:szCs w:val="28"/>
        </w:rPr>
        <w:t>初中化学</w:t>
      </w:r>
      <w:r w:rsidRPr="00C93B4F">
        <w:rPr>
          <w:rFonts w:ascii="黑体" w:eastAsia="黑体" w:hAnsi="宋体"/>
          <w:b/>
          <w:color w:val="000000"/>
          <w:sz w:val="28"/>
          <w:szCs w:val="28"/>
        </w:rPr>
        <w:t>名师工作室</w:t>
      </w:r>
      <w:r w:rsidRPr="00C93B4F">
        <w:rPr>
          <w:rFonts w:ascii="黑体" w:eastAsia="黑体" w:hAnsi="宋体" w:hint="eastAsia"/>
          <w:b/>
          <w:color w:val="000000"/>
          <w:sz w:val="28"/>
          <w:szCs w:val="28"/>
        </w:rPr>
        <w:t>】</w:t>
      </w:r>
    </w:p>
    <w:p w:rsidR="0039354F" w:rsidRPr="00F745DF" w:rsidRDefault="0039354F"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成员风采</w:t>
      </w:r>
    </w:p>
    <w:p w:rsidR="0039354F" w:rsidRDefault="0039354F" w:rsidP="0039354F">
      <w:pPr>
        <w:spacing w:line="360" w:lineRule="auto"/>
        <w:ind w:firstLineChars="200" w:firstLine="420"/>
        <w:rPr>
          <w:sz w:val="24"/>
        </w:rPr>
      </w:pPr>
      <w:r>
        <w:rPr>
          <w:rFonts w:hint="eastAsia"/>
          <w:color w:val="000000"/>
          <w:szCs w:val="21"/>
        </w:rPr>
        <w:t>1</w:t>
      </w:r>
      <w:r>
        <w:rPr>
          <w:rFonts w:hint="eastAsia"/>
          <w:color w:val="000000"/>
          <w:szCs w:val="21"/>
        </w:rPr>
        <w:t>、</w:t>
      </w:r>
      <w:r>
        <w:rPr>
          <w:rFonts w:hint="eastAsia"/>
          <w:color w:val="000000"/>
          <w:szCs w:val="21"/>
        </w:rPr>
        <w:t>2018</w:t>
      </w:r>
      <w:r>
        <w:rPr>
          <w:rFonts w:hint="eastAsia"/>
          <w:color w:val="000000"/>
          <w:szCs w:val="21"/>
        </w:rPr>
        <w:t>年</w:t>
      </w:r>
      <w:r>
        <w:rPr>
          <w:rFonts w:hint="eastAsia"/>
          <w:color w:val="000000"/>
          <w:szCs w:val="21"/>
        </w:rPr>
        <w:t>12</w:t>
      </w:r>
      <w:r>
        <w:rPr>
          <w:rFonts w:hint="eastAsia"/>
          <w:color w:val="000000"/>
          <w:szCs w:val="21"/>
        </w:rPr>
        <w:t>月</w:t>
      </w:r>
      <w:r>
        <w:rPr>
          <w:rFonts w:hint="eastAsia"/>
          <w:color w:val="000000"/>
          <w:szCs w:val="21"/>
        </w:rPr>
        <w:t>6-7</w:t>
      </w:r>
      <w:r>
        <w:rPr>
          <w:rFonts w:hint="eastAsia"/>
          <w:color w:val="000000"/>
          <w:szCs w:val="21"/>
        </w:rPr>
        <w:t>日，区初中化学名师工作室成员、泰州智堡实验学校韩艳强老师（左）和苏陈中学的刘华老师（右）在参加江苏省初中化学实验教学技能大赛双双荣获一等奖。</w:t>
      </w:r>
      <w:r>
        <w:rPr>
          <w:rFonts w:hint="eastAsia"/>
          <w:sz w:val="24"/>
        </w:rPr>
        <w:t xml:space="preserve">    </w:t>
      </w:r>
    </w:p>
    <w:p w:rsidR="0039354F" w:rsidRDefault="0039354F" w:rsidP="0039354F">
      <w:pPr>
        <w:spacing w:line="360" w:lineRule="auto"/>
        <w:ind w:firstLineChars="200" w:firstLine="420"/>
        <w:rPr>
          <w:rFonts w:hAnsi="宋体"/>
          <w:szCs w:val="21"/>
        </w:rPr>
      </w:pPr>
      <w:r>
        <w:rPr>
          <w:rFonts w:hint="eastAsia"/>
          <w:color w:val="000000"/>
          <w:szCs w:val="21"/>
        </w:rPr>
        <w:t>2</w:t>
      </w:r>
      <w:r>
        <w:rPr>
          <w:rFonts w:hint="eastAsia"/>
          <w:color w:val="000000"/>
          <w:szCs w:val="21"/>
        </w:rPr>
        <w:t>、</w:t>
      </w:r>
      <w:r w:rsidRPr="00573663">
        <w:rPr>
          <w:rFonts w:hAnsi="宋体"/>
          <w:szCs w:val="21"/>
        </w:rPr>
        <w:t>在</w:t>
      </w:r>
      <w:r w:rsidRPr="00573663">
        <w:rPr>
          <w:szCs w:val="21"/>
        </w:rPr>
        <w:t>2019</w:t>
      </w:r>
      <w:r w:rsidRPr="00573663">
        <w:rPr>
          <w:rFonts w:hAnsi="宋体"/>
          <w:szCs w:val="21"/>
        </w:rPr>
        <w:t>年江苏省</w:t>
      </w:r>
      <w:r w:rsidRPr="00531E06">
        <w:rPr>
          <w:rFonts w:ascii="宋体" w:hAnsi="宋体"/>
          <w:szCs w:val="21"/>
        </w:rPr>
        <w:t>“金钥匙”</w:t>
      </w:r>
      <w:r w:rsidRPr="00573663">
        <w:rPr>
          <w:rFonts w:hAnsi="宋体"/>
          <w:szCs w:val="21"/>
        </w:rPr>
        <w:t>科技竞赛（初三学生</w:t>
      </w:r>
      <w:r w:rsidRPr="00573663">
        <w:rPr>
          <w:szCs w:val="21"/>
        </w:rPr>
        <w:t>CESL</w:t>
      </w:r>
      <w:r>
        <w:rPr>
          <w:rFonts w:hAnsi="宋体"/>
          <w:szCs w:val="21"/>
        </w:rPr>
        <w:t>）活动中，</w:t>
      </w:r>
      <w:r w:rsidRPr="00573663">
        <w:rPr>
          <w:rFonts w:hAnsi="宋体"/>
          <w:szCs w:val="21"/>
        </w:rPr>
        <w:t>名师工作室成员、民兴实验中学陈丽蓉老师</w:t>
      </w:r>
      <w:r>
        <w:rPr>
          <w:rFonts w:hAnsi="宋体" w:hint="eastAsia"/>
          <w:szCs w:val="21"/>
        </w:rPr>
        <w:t>和</w:t>
      </w:r>
      <w:r w:rsidRPr="00A665FC">
        <w:rPr>
          <w:rFonts w:hAnsi="宋体"/>
          <w:color w:val="000000"/>
          <w:kern w:val="0"/>
          <w:szCs w:val="21"/>
        </w:rPr>
        <w:t>渔行实验学校沈慧老师</w:t>
      </w:r>
      <w:r>
        <w:rPr>
          <w:rFonts w:hAnsi="宋体"/>
          <w:szCs w:val="21"/>
        </w:rPr>
        <w:t>辅导的陈倩文、</w:t>
      </w:r>
      <w:r w:rsidRPr="00A665FC">
        <w:rPr>
          <w:rFonts w:hAnsi="宋体"/>
          <w:color w:val="000000"/>
          <w:kern w:val="0"/>
          <w:szCs w:val="21"/>
        </w:rPr>
        <w:t>曹百顺</w:t>
      </w:r>
      <w:r w:rsidRPr="00573663">
        <w:rPr>
          <w:rFonts w:hAnsi="宋体"/>
          <w:szCs w:val="21"/>
        </w:rPr>
        <w:t>等多名学生分别荣获泰州市一等奖、江苏省三等奖等优异成绩。</w:t>
      </w:r>
    </w:p>
    <w:p w:rsidR="0039354F" w:rsidRDefault="0039354F" w:rsidP="0039354F">
      <w:pPr>
        <w:spacing w:line="360" w:lineRule="auto"/>
        <w:ind w:firstLineChars="200" w:firstLine="420"/>
        <w:rPr>
          <w:rFonts w:hAnsi="宋体"/>
          <w:szCs w:val="21"/>
        </w:rPr>
      </w:pPr>
      <w:r>
        <w:rPr>
          <w:rFonts w:hint="eastAsia"/>
          <w:color w:val="000000"/>
          <w:kern w:val="0"/>
          <w:szCs w:val="21"/>
        </w:rPr>
        <w:t>3</w:t>
      </w:r>
      <w:r>
        <w:rPr>
          <w:rFonts w:hint="eastAsia"/>
          <w:color w:val="000000"/>
          <w:kern w:val="0"/>
          <w:szCs w:val="21"/>
        </w:rPr>
        <w:t>、在</w:t>
      </w:r>
      <w:r w:rsidRPr="00473BBD">
        <w:rPr>
          <w:rFonts w:hint="eastAsia"/>
          <w:color w:val="000000"/>
          <w:kern w:val="0"/>
          <w:szCs w:val="21"/>
        </w:rPr>
        <w:t>江苏省基础教育课程改革重大项目（中学化学）第三次研讨活动</w:t>
      </w:r>
      <w:r>
        <w:rPr>
          <w:rFonts w:hint="eastAsia"/>
          <w:color w:val="000000"/>
          <w:kern w:val="0"/>
          <w:szCs w:val="21"/>
        </w:rPr>
        <w:t>（</w:t>
      </w:r>
      <w:r w:rsidRPr="00473BBD">
        <w:rPr>
          <w:color w:val="000000"/>
          <w:kern w:val="0"/>
          <w:szCs w:val="21"/>
        </w:rPr>
        <w:t>2019</w:t>
      </w:r>
      <w:r w:rsidRPr="00473BBD">
        <w:rPr>
          <w:rFonts w:hint="eastAsia"/>
          <w:color w:val="000000"/>
          <w:kern w:val="0"/>
          <w:szCs w:val="21"/>
        </w:rPr>
        <w:t>年</w:t>
      </w:r>
      <w:r w:rsidRPr="00473BBD">
        <w:rPr>
          <w:color w:val="000000"/>
          <w:kern w:val="0"/>
          <w:szCs w:val="21"/>
        </w:rPr>
        <w:t>4</w:t>
      </w:r>
      <w:r w:rsidRPr="00473BBD">
        <w:rPr>
          <w:rFonts w:hint="eastAsia"/>
          <w:color w:val="000000"/>
          <w:kern w:val="0"/>
          <w:szCs w:val="21"/>
        </w:rPr>
        <w:t>月</w:t>
      </w:r>
      <w:r w:rsidRPr="00473BBD">
        <w:rPr>
          <w:color w:val="000000"/>
          <w:kern w:val="0"/>
          <w:szCs w:val="21"/>
        </w:rPr>
        <w:t>16</w:t>
      </w:r>
      <w:r w:rsidRPr="00473BBD">
        <w:rPr>
          <w:rFonts w:hint="eastAsia"/>
          <w:color w:val="000000"/>
          <w:kern w:val="0"/>
          <w:szCs w:val="21"/>
        </w:rPr>
        <w:t>日</w:t>
      </w:r>
      <w:r w:rsidRPr="00473BBD">
        <w:rPr>
          <w:color w:val="000000"/>
          <w:kern w:val="0"/>
          <w:szCs w:val="21"/>
        </w:rPr>
        <w:t>-17</w:t>
      </w:r>
      <w:r w:rsidRPr="00473BBD">
        <w:rPr>
          <w:rFonts w:hint="eastAsia"/>
          <w:color w:val="000000"/>
          <w:kern w:val="0"/>
          <w:szCs w:val="21"/>
        </w:rPr>
        <w:t>日在苏州市平江中学校举行</w:t>
      </w:r>
      <w:r>
        <w:rPr>
          <w:rFonts w:hint="eastAsia"/>
          <w:color w:val="000000"/>
          <w:kern w:val="0"/>
          <w:szCs w:val="21"/>
        </w:rPr>
        <w:t>）中，</w:t>
      </w:r>
      <w:r w:rsidRPr="00473BBD">
        <w:rPr>
          <w:rFonts w:hint="eastAsia"/>
          <w:color w:val="000000"/>
          <w:kern w:val="0"/>
          <w:szCs w:val="21"/>
        </w:rPr>
        <w:t>工作室成员</w:t>
      </w:r>
      <w:r>
        <w:rPr>
          <w:rFonts w:hint="eastAsia"/>
          <w:color w:val="000000"/>
          <w:kern w:val="0"/>
          <w:szCs w:val="21"/>
        </w:rPr>
        <w:t>、泰州市二附中</w:t>
      </w:r>
      <w:r w:rsidRPr="00473BBD">
        <w:rPr>
          <w:rFonts w:hint="eastAsia"/>
          <w:color w:val="000000"/>
          <w:kern w:val="0"/>
          <w:szCs w:val="21"/>
        </w:rPr>
        <w:t>颜丽娟老师作为课题组核心成员受邀参加了学习观摩活动并作</w:t>
      </w:r>
      <w:r>
        <w:rPr>
          <w:rFonts w:hint="eastAsia"/>
          <w:color w:val="000000"/>
          <w:kern w:val="0"/>
          <w:szCs w:val="21"/>
        </w:rPr>
        <w:t>交流</w:t>
      </w:r>
      <w:r w:rsidRPr="00473BBD">
        <w:rPr>
          <w:rFonts w:hint="eastAsia"/>
          <w:color w:val="000000"/>
          <w:kern w:val="0"/>
          <w:szCs w:val="21"/>
        </w:rPr>
        <w:t>发言</w:t>
      </w:r>
      <w:r>
        <w:rPr>
          <w:rFonts w:hint="eastAsia"/>
          <w:color w:val="000000"/>
          <w:kern w:val="0"/>
          <w:szCs w:val="21"/>
        </w:rPr>
        <w:t>。</w:t>
      </w:r>
    </w:p>
    <w:p w:rsidR="0039354F" w:rsidRDefault="0039354F" w:rsidP="0039354F">
      <w:pPr>
        <w:widowControl/>
        <w:shd w:val="clear" w:color="auto" w:fill="FFFFFF"/>
        <w:spacing w:line="360" w:lineRule="auto"/>
        <w:ind w:firstLineChars="200" w:firstLine="420"/>
        <w:rPr>
          <w:rFonts w:hAnsi="宋体"/>
          <w:color w:val="000000"/>
          <w:kern w:val="0"/>
          <w:szCs w:val="21"/>
        </w:rPr>
      </w:pPr>
      <w:r>
        <w:rPr>
          <w:rFonts w:hAnsi="宋体" w:hint="eastAsia"/>
          <w:szCs w:val="21"/>
        </w:rPr>
        <w:t>4</w:t>
      </w:r>
      <w:r>
        <w:rPr>
          <w:rFonts w:hAnsi="宋体" w:hint="eastAsia"/>
          <w:szCs w:val="21"/>
        </w:rPr>
        <w:t>、工作室成员沈慧老师</w:t>
      </w:r>
      <w:r w:rsidRPr="00A665FC">
        <w:rPr>
          <w:rFonts w:hAnsi="宋体"/>
          <w:color w:val="000000"/>
          <w:kern w:val="0"/>
          <w:szCs w:val="21"/>
        </w:rPr>
        <w:t>撰写的论文</w:t>
      </w:r>
      <w:r w:rsidRPr="00C96172">
        <w:rPr>
          <w:rFonts w:ascii="宋体" w:hAnsi="宋体"/>
          <w:color w:val="000000"/>
          <w:kern w:val="0"/>
          <w:szCs w:val="21"/>
        </w:rPr>
        <w:t>“</w:t>
      </w:r>
      <w:r w:rsidRPr="00A665FC">
        <w:rPr>
          <w:rFonts w:hAnsi="宋体"/>
          <w:color w:val="000000"/>
          <w:kern w:val="0"/>
          <w:szCs w:val="21"/>
        </w:rPr>
        <w:t>重构深度学习的课题</w:t>
      </w:r>
      <w:r w:rsidRPr="00A665FC">
        <w:rPr>
          <w:color w:val="000000"/>
          <w:kern w:val="0"/>
          <w:szCs w:val="21"/>
        </w:rPr>
        <w:t>——</w:t>
      </w:r>
      <w:r w:rsidRPr="00A665FC">
        <w:rPr>
          <w:rFonts w:hAnsi="宋体"/>
          <w:color w:val="000000"/>
          <w:kern w:val="0"/>
          <w:szCs w:val="21"/>
        </w:rPr>
        <w:t>基于初中化学</w:t>
      </w:r>
      <w:r w:rsidRPr="00A665FC">
        <w:rPr>
          <w:color w:val="000000"/>
          <w:kern w:val="0"/>
          <w:szCs w:val="21"/>
        </w:rPr>
        <w:t>STEM</w:t>
      </w:r>
      <w:r w:rsidRPr="00A665FC">
        <w:rPr>
          <w:rFonts w:hAnsi="宋体"/>
          <w:color w:val="000000"/>
          <w:kern w:val="0"/>
          <w:szCs w:val="21"/>
        </w:rPr>
        <w:t>教学</w:t>
      </w:r>
      <w:r w:rsidRPr="00C96172">
        <w:rPr>
          <w:rFonts w:ascii="宋体" w:hAnsi="宋体"/>
          <w:color w:val="000000"/>
          <w:kern w:val="0"/>
          <w:szCs w:val="21"/>
        </w:rPr>
        <w:t>”</w:t>
      </w:r>
      <w:r w:rsidRPr="00A665FC">
        <w:rPr>
          <w:rFonts w:hAnsi="宋体"/>
          <w:color w:val="000000"/>
          <w:kern w:val="0"/>
          <w:szCs w:val="21"/>
        </w:rPr>
        <w:t>在《中学课程辅导》</w:t>
      </w:r>
      <w:r w:rsidRPr="00A665FC">
        <w:rPr>
          <w:color w:val="000000"/>
          <w:kern w:val="0"/>
          <w:szCs w:val="21"/>
        </w:rPr>
        <w:t>2019</w:t>
      </w:r>
      <w:r w:rsidRPr="00A665FC">
        <w:rPr>
          <w:color w:val="000000"/>
          <w:kern w:val="0"/>
          <w:szCs w:val="21"/>
        </w:rPr>
        <w:t>年第</w:t>
      </w:r>
      <w:r w:rsidRPr="00A665FC">
        <w:rPr>
          <w:color w:val="000000"/>
          <w:kern w:val="0"/>
          <w:szCs w:val="21"/>
        </w:rPr>
        <w:t>1</w:t>
      </w:r>
      <w:r w:rsidRPr="00A665FC">
        <w:rPr>
          <w:color w:val="000000"/>
          <w:kern w:val="0"/>
          <w:szCs w:val="21"/>
        </w:rPr>
        <w:t>期发</w:t>
      </w:r>
      <w:r w:rsidRPr="00A665FC">
        <w:rPr>
          <w:rFonts w:hAnsi="宋体"/>
          <w:color w:val="000000"/>
          <w:kern w:val="0"/>
          <w:szCs w:val="21"/>
        </w:rPr>
        <w:t>表；</w:t>
      </w:r>
      <w:r>
        <w:rPr>
          <w:rFonts w:ascii="宋体" w:hAnsi="宋体" w:cs="宋体" w:hint="eastAsia"/>
          <w:color w:val="000000"/>
          <w:kern w:val="0"/>
          <w:szCs w:val="21"/>
        </w:rPr>
        <w:t>工作室成员、泰州智堡实验学校陆桂斌老师</w:t>
      </w:r>
      <w:r>
        <w:rPr>
          <w:rFonts w:ascii="宋体" w:hAnsi="宋体" w:cs="宋体" w:hint="eastAsia"/>
          <w:color w:val="000000"/>
          <w:kern w:val="0"/>
          <w:szCs w:val="21"/>
        </w:rPr>
        <w:lastRenderedPageBreak/>
        <w:t>撰写的教学论文“立足双基  突出能力  注重素养——评析中考溶液</w:t>
      </w:r>
      <w:r w:rsidRPr="00573663">
        <w:rPr>
          <w:color w:val="000000"/>
          <w:kern w:val="0"/>
          <w:szCs w:val="21"/>
        </w:rPr>
        <w:t>pH</w:t>
      </w:r>
      <w:r>
        <w:rPr>
          <w:rFonts w:ascii="宋体" w:hAnsi="宋体" w:cs="宋体" w:hint="eastAsia"/>
          <w:color w:val="000000"/>
          <w:kern w:val="0"/>
          <w:szCs w:val="21"/>
        </w:rPr>
        <w:t>考查”在《理科考试研究》</w:t>
      </w:r>
      <w:r w:rsidRPr="00573663">
        <w:rPr>
          <w:color w:val="000000"/>
          <w:kern w:val="0"/>
          <w:szCs w:val="21"/>
        </w:rPr>
        <w:t>2019</w:t>
      </w:r>
      <w:r>
        <w:rPr>
          <w:rFonts w:ascii="宋体" w:hAnsi="宋体" w:cs="宋体" w:hint="eastAsia"/>
          <w:color w:val="000000"/>
          <w:kern w:val="0"/>
          <w:szCs w:val="21"/>
        </w:rPr>
        <w:t>年第</w:t>
      </w:r>
      <w:r w:rsidRPr="001242D4">
        <w:rPr>
          <w:color w:val="000000"/>
          <w:kern w:val="0"/>
          <w:szCs w:val="21"/>
        </w:rPr>
        <w:t>3</w:t>
      </w:r>
      <w:r>
        <w:rPr>
          <w:rFonts w:ascii="宋体" w:hAnsi="宋体" w:cs="宋体" w:hint="eastAsia"/>
          <w:color w:val="000000"/>
          <w:kern w:val="0"/>
          <w:szCs w:val="21"/>
        </w:rPr>
        <w:t>期发表、“基于多维视角考查‘中和反应’解读”一文在《数理化解题研究》</w:t>
      </w:r>
      <w:r w:rsidRPr="00573663">
        <w:rPr>
          <w:color w:val="000000"/>
          <w:kern w:val="0"/>
          <w:szCs w:val="21"/>
        </w:rPr>
        <w:t>2019</w:t>
      </w:r>
      <w:r w:rsidRPr="00573663">
        <w:rPr>
          <w:rFonts w:hAnsi="宋体"/>
          <w:color w:val="000000"/>
          <w:kern w:val="0"/>
          <w:szCs w:val="21"/>
        </w:rPr>
        <w:t>年度第</w:t>
      </w:r>
      <w:r w:rsidRPr="00573663">
        <w:rPr>
          <w:color w:val="000000"/>
          <w:kern w:val="0"/>
          <w:szCs w:val="21"/>
        </w:rPr>
        <w:t>8</w:t>
      </w:r>
      <w:r w:rsidRPr="00573663">
        <w:rPr>
          <w:rFonts w:hAnsi="宋体"/>
          <w:color w:val="000000"/>
          <w:kern w:val="0"/>
          <w:szCs w:val="21"/>
        </w:rPr>
        <w:t>期发表</w:t>
      </w:r>
      <w:r>
        <w:rPr>
          <w:rFonts w:hAnsi="宋体" w:hint="eastAsia"/>
          <w:color w:val="000000"/>
          <w:kern w:val="0"/>
          <w:szCs w:val="21"/>
        </w:rPr>
        <w:t>。</w:t>
      </w:r>
    </w:p>
    <w:p w:rsidR="0039354F" w:rsidRPr="00F745DF" w:rsidRDefault="0039354F"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工作室成员参加泰州市区一体化教研活动</w:t>
      </w:r>
    </w:p>
    <w:p w:rsidR="0039354F" w:rsidRPr="00466EF4" w:rsidRDefault="0039354F" w:rsidP="0039354F">
      <w:pPr>
        <w:widowControl/>
        <w:shd w:val="clear" w:color="auto" w:fill="FFFFFF"/>
        <w:spacing w:line="360" w:lineRule="auto"/>
        <w:ind w:firstLineChars="200" w:firstLine="420"/>
        <w:jc w:val="left"/>
        <w:rPr>
          <w:rFonts w:ascii="Arial" w:hAnsi="Arial" w:cs="Arial"/>
          <w:color w:val="000000"/>
          <w:kern w:val="0"/>
          <w:szCs w:val="21"/>
        </w:rPr>
      </w:pPr>
      <w:r>
        <w:rPr>
          <w:noProof/>
        </w:rPr>
        <w:drawing>
          <wp:anchor distT="0" distB="0" distL="114300" distR="114300" simplePos="0" relativeHeight="251676672" behindDoc="0" locked="0" layoutInCell="1" allowOverlap="1">
            <wp:simplePos x="0" y="0"/>
            <wp:positionH relativeFrom="column">
              <wp:posOffset>3356610</wp:posOffset>
            </wp:positionH>
            <wp:positionV relativeFrom="paragraph">
              <wp:posOffset>161925</wp:posOffset>
            </wp:positionV>
            <wp:extent cx="2367915" cy="1776095"/>
            <wp:effectExtent l="19050" t="0" r="0" b="0"/>
            <wp:wrapSquare wrapText="bothSides"/>
            <wp:docPr id="27" name="图片 3" descr="IMG_20190401_09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401_093650"/>
                    <pic:cNvPicPr>
                      <a:picLocks noChangeAspect="1" noChangeArrowheads="1"/>
                    </pic:cNvPicPr>
                  </pic:nvPicPr>
                  <pic:blipFill>
                    <a:blip r:embed="rId20" cstate="screen"/>
                    <a:srcRect/>
                    <a:stretch>
                      <a:fillRect/>
                    </a:stretch>
                  </pic:blipFill>
                  <pic:spPr bwMode="auto">
                    <a:xfrm>
                      <a:off x="0" y="0"/>
                      <a:ext cx="2367915" cy="1776095"/>
                    </a:xfrm>
                    <a:prstGeom prst="rect">
                      <a:avLst/>
                    </a:prstGeom>
                    <a:noFill/>
                    <a:ln w="9525">
                      <a:noFill/>
                      <a:miter lim="800000"/>
                      <a:headEnd/>
                      <a:tailEnd/>
                    </a:ln>
                  </pic:spPr>
                </pic:pic>
              </a:graphicData>
            </a:graphic>
          </wp:anchor>
        </w:drawing>
      </w:r>
      <w:r w:rsidRPr="006369AF">
        <w:rPr>
          <w:color w:val="000000"/>
          <w:kern w:val="0"/>
          <w:szCs w:val="21"/>
        </w:rPr>
        <w:t>2019</w:t>
      </w:r>
      <w:r w:rsidRPr="006369AF">
        <w:rPr>
          <w:rFonts w:hAnsi="Arial"/>
          <w:color w:val="000000"/>
          <w:kern w:val="0"/>
          <w:szCs w:val="21"/>
        </w:rPr>
        <w:t>年</w:t>
      </w:r>
      <w:r w:rsidRPr="006369AF">
        <w:rPr>
          <w:color w:val="000000"/>
          <w:kern w:val="0"/>
          <w:szCs w:val="21"/>
        </w:rPr>
        <w:t>4</w:t>
      </w:r>
      <w:r w:rsidRPr="006369AF">
        <w:rPr>
          <w:rFonts w:hAnsi="Arial"/>
          <w:color w:val="000000"/>
          <w:kern w:val="0"/>
          <w:szCs w:val="21"/>
        </w:rPr>
        <w:t>月</w:t>
      </w:r>
      <w:r w:rsidRPr="006369AF">
        <w:rPr>
          <w:color w:val="000000"/>
          <w:kern w:val="0"/>
          <w:szCs w:val="21"/>
        </w:rPr>
        <w:t>2</w:t>
      </w:r>
      <w:r w:rsidRPr="006369AF">
        <w:rPr>
          <w:rFonts w:hAnsi="Arial"/>
          <w:color w:val="000000"/>
          <w:kern w:val="0"/>
          <w:szCs w:val="21"/>
        </w:rPr>
        <w:t>日上午</w:t>
      </w:r>
      <w:r>
        <w:rPr>
          <w:rFonts w:ascii="Arial" w:hAnsi="Arial" w:cs="Arial"/>
          <w:color w:val="000000"/>
          <w:kern w:val="0"/>
          <w:szCs w:val="21"/>
        </w:rPr>
        <w:t>，</w:t>
      </w:r>
      <w:r>
        <w:rPr>
          <w:rFonts w:ascii="Arial" w:hAnsi="Arial" w:cs="Arial" w:hint="eastAsia"/>
          <w:color w:val="000000"/>
          <w:kern w:val="0"/>
          <w:szCs w:val="21"/>
        </w:rPr>
        <w:t>泰州市海陵区初中化学名师工作室全体成员应邀来到泰州实验中学，全程参与</w:t>
      </w:r>
      <w:r w:rsidRPr="00466EF4">
        <w:rPr>
          <w:rFonts w:ascii="Arial" w:hAnsi="Arial" w:cs="Arial"/>
          <w:color w:val="000000"/>
          <w:kern w:val="0"/>
          <w:szCs w:val="21"/>
        </w:rPr>
        <w:t>了泰州市区一体化初中化学复习教学观摩及</w:t>
      </w:r>
      <w:r w:rsidRPr="00BB148C">
        <w:rPr>
          <w:rFonts w:ascii="宋体" w:hAnsi="宋体" w:cs="Arial"/>
          <w:color w:val="000000"/>
          <w:kern w:val="0"/>
          <w:szCs w:val="21"/>
        </w:rPr>
        <w:t>“让学引思”</w:t>
      </w:r>
      <w:r>
        <w:rPr>
          <w:rFonts w:ascii="Arial" w:hAnsi="Arial" w:cs="Arial"/>
          <w:color w:val="000000"/>
          <w:kern w:val="0"/>
          <w:szCs w:val="21"/>
        </w:rPr>
        <w:t>复习策略主题研讨活动。</w:t>
      </w:r>
      <w:r w:rsidRPr="00466EF4">
        <w:rPr>
          <w:rFonts w:ascii="Arial" w:hAnsi="Arial" w:cs="Arial"/>
          <w:color w:val="000000"/>
          <w:kern w:val="0"/>
          <w:szCs w:val="21"/>
        </w:rPr>
        <w:t>高新区科教局教研室、市直学校的化学教师</w:t>
      </w:r>
      <w:r>
        <w:rPr>
          <w:rFonts w:ascii="Arial" w:hAnsi="Arial" w:cs="Arial" w:hint="eastAsia"/>
          <w:color w:val="000000"/>
          <w:kern w:val="0"/>
          <w:szCs w:val="21"/>
        </w:rPr>
        <w:t>也一起</w:t>
      </w:r>
      <w:r w:rsidRPr="00466EF4">
        <w:rPr>
          <w:rFonts w:ascii="Arial" w:hAnsi="Arial" w:cs="Arial"/>
          <w:color w:val="000000"/>
          <w:kern w:val="0"/>
          <w:szCs w:val="21"/>
        </w:rPr>
        <w:t>参加了本次活动。</w:t>
      </w:r>
    </w:p>
    <w:p w:rsidR="0039354F" w:rsidRPr="000B0886" w:rsidRDefault="0039354F" w:rsidP="0039354F">
      <w:pPr>
        <w:widowControl/>
        <w:shd w:val="clear" w:color="auto" w:fill="FFFFFF"/>
        <w:spacing w:line="360" w:lineRule="auto"/>
        <w:ind w:firstLineChars="200" w:firstLine="420"/>
        <w:jc w:val="left"/>
        <w:rPr>
          <w:rFonts w:ascii="Arial" w:hAnsi="Arial" w:cs="Arial"/>
          <w:color w:val="000000"/>
          <w:kern w:val="0"/>
          <w:szCs w:val="21"/>
        </w:rPr>
      </w:pPr>
      <w:r>
        <w:rPr>
          <w:rFonts w:ascii="Arial" w:hAnsi="Arial" w:cs="Arial" w:hint="eastAsia"/>
          <w:color w:val="000000"/>
          <w:kern w:val="0"/>
          <w:szCs w:val="21"/>
        </w:rPr>
        <w:t>活动中，实验中学</w:t>
      </w:r>
      <w:r>
        <w:rPr>
          <w:rFonts w:ascii="Arial" w:hAnsi="Arial" w:cs="Arial"/>
          <w:color w:val="000000"/>
          <w:kern w:val="0"/>
          <w:szCs w:val="21"/>
        </w:rPr>
        <w:t>张霞老师展示了一</w:t>
      </w:r>
      <w:r>
        <w:rPr>
          <w:rFonts w:ascii="Arial" w:hAnsi="Arial" w:cs="Arial" w:hint="eastAsia"/>
          <w:color w:val="000000"/>
          <w:kern w:val="0"/>
          <w:szCs w:val="21"/>
        </w:rPr>
        <w:t>节</w:t>
      </w:r>
      <w:r>
        <w:rPr>
          <w:rFonts w:ascii="Arial" w:hAnsi="Arial" w:cs="Arial"/>
          <w:color w:val="000000"/>
          <w:kern w:val="0"/>
          <w:szCs w:val="21"/>
        </w:rPr>
        <w:t>关于</w:t>
      </w:r>
      <w:r>
        <w:rPr>
          <w:rFonts w:ascii="Arial" w:hAnsi="Arial" w:cs="Arial" w:hint="eastAsia"/>
          <w:color w:val="000000"/>
          <w:kern w:val="0"/>
          <w:szCs w:val="21"/>
        </w:rPr>
        <w:t>“</w:t>
      </w:r>
      <w:r w:rsidRPr="00466EF4">
        <w:rPr>
          <w:rFonts w:ascii="Arial" w:hAnsi="Arial" w:cs="Arial"/>
          <w:color w:val="000000"/>
          <w:kern w:val="0"/>
          <w:szCs w:val="21"/>
        </w:rPr>
        <w:t>复分解反应</w:t>
      </w:r>
      <w:r>
        <w:rPr>
          <w:rFonts w:ascii="Arial" w:hAnsi="Arial" w:cs="Arial" w:hint="eastAsia"/>
          <w:color w:val="000000"/>
          <w:kern w:val="0"/>
          <w:szCs w:val="21"/>
        </w:rPr>
        <w:t>”</w:t>
      </w:r>
      <w:r>
        <w:rPr>
          <w:rFonts w:ascii="Arial" w:hAnsi="Arial" w:cs="Arial"/>
          <w:color w:val="000000"/>
          <w:kern w:val="0"/>
          <w:szCs w:val="21"/>
        </w:rPr>
        <w:t>的复习课。</w:t>
      </w:r>
      <w:r w:rsidRPr="00466EF4">
        <w:rPr>
          <w:rFonts w:ascii="Arial" w:hAnsi="Arial" w:cs="Arial"/>
          <w:color w:val="000000"/>
          <w:kern w:val="0"/>
          <w:szCs w:val="21"/>
        </w:rPr>
        <w:t>张老师通过小魔术，小游戏，泰微课等方式，让学生</w:t>
      </w:r>
      <w:r w:rsidRPr="00B04837">
        <w:rPr>
          <w:rFonts w:ascii="宋体" w:hAnsi="宋体" w:cs="Arial"/>
          <w:color w:val="000000"/>
          <w:kern w:val="0"/>
          <w:szCs w:val="21"/>
        </w:rPr>
        <w:t>“兴”起来、“动”起来、“想”起来、“说”起来、“写”起来、“用”起来</w:t>
      </w:r>
      <w:r w:rsidRPr="00466EF4">
        <w:rPr>
          <w:rFonts w:ascii="Arial" w:hAnsi="Arial" w:cs="Arial"/>
          <w:color w:val="000000"/>
          <w:kern w:val="0"/>
          <w:szCs w:val="21"/>
        </w:rPr>
        <w:t>，彰显了学科特色，得到了与会专家和老师的高度好评。</w:t>
      </w:r>
      <w:r>
        <w:rPr>
          <w:rFonts w:ascii="Arial" w:hAnsi="Arial" w:cs="Arial" w:hint="eastAsia"/>
          <w:color w:val="000000"/>
          <w:kern w:val="0"/>
          <w:szCs w:val="21"/>
        </w:rPr>
        <w:t>在泰州市教科所高兴邦</w:t>
      </w:r>
      <w:r w:rsidRPr="00466EF4">
        <w:rPr>
          <w:rFonts w:ascii="Arial" w:hAnsi="Arial" w:cs="Arial"/>
          <w:color w:val="000000"/>
          <w:kern w:val="0"/>
          <w:szCs w:val="21"/>
        </w:rPr>
        <w:t>所长</w:t>
      </w:r>
      <w:r>
        <w:rPr>
          <w:rFonts w:ascii="Arial" w:hAnsi="Arial" w:cs="Arial" w:hint="eastAsia"/>
          <w:color w:val="000000"/>
          <w:kern w:val="0"/>
          <w:szCs w:val="21"/>
        </w:rPr>
        <w:t>的指导下，名师工作室成员积极参加了主题研讨，一致认为：</w:t>
      </w:r>
      <w:r>
        <w:rPr>
          <w:rFonts w:ascii="Arial" w:hAnsi="Arial" w:cs="Arial"/>
          <w:color w:val="000000"/>
          <w:kern w:val="0"/>
          <w:szCs w:val="21"/>
        </w:rPr>
        <w:t>在</w:t>
      </w:r>
      <w:r>
        <w:rPr>
          <w:rFonts w:ascii="Arial" w:hAnsi="Arial" w:cs="Arial" w:hint="eastAsia"/>
          <w:color w:val="000000"/>
          <w:kern w:val="0"/>
          <w:szCs w:val="21"/>
        </w:rPr>
        <w:t>课堂</w:t>
      </w:r>
      <w:r>
        <w:rPr>
          <w:rFonts w:ascii="Arial" w:hAnsi="Arial" w:cs="Arial"/>
          <w:color w:val="000000"/>
          <w:kern w:val="0"/>
          <w:szCs w:val="21"/>
        </w:rPr>
        <w:t>教学</w:t>
      </w:r>
      <w:r w:rsidRPr="00466EF4">
        <w:rPr>
          <w:rFonts w:ascii="Arial" w:hAnsi="Arial" w:cs="Arial"/>
          <w:color w:val="000000"/>
          <w:kern w:val="0"/>
          <w:szCs w:val="21"/>
        </w:rPr>
        <w:t>中</w:t>
      </w:r>
      <w:r>
        <w:rPr>
          <w:rFonts w:ascii="Arial" w:hAnsi="Arial" w:cs="Arial" w:hint="eastAsia"/>
          <w:color w:val="000000"/>
          <w:kern w:val="0"/>
          <w:szCs w:val="21"/>
        </w:rPr>
        <w:t>，教师</w:t>
      </w:r>
      <w:r w:rsidRPr="00466EF4">
        <w:rPr>
          <w:rFonts w:ascii="Arial" w:hAnsi="Arial" w:cs="Arial"/>
          <w:color w:val="000000"/>
          <w:kern w:val="0"/>
          <w:szCs w:val="21"/>
        </w:rPr>
        <w:t>要学会</w:t>
      </w:r>
      <w:r w:rsidRPr="00B04837">
        <w:rPr>
          <w:rFonts w:ascii="宋体" w:hAnsi="宋体" w:cs="Arial"/>
          <w:color w:val="000000"/>
          <w:kern w:val="0"/>
          <w:szCs w:val="21"/>
        </w:rPr>
        <w:t>“放手”</w:t>
      </w:r>
      <w:r>
        <w:rPr>
          <w:rFonts w:ascii="宋体" w:hAnsi="宋体" w:cs="Arial" w:hint="eastAsia"/>
          <w:color w:val="000000"/>
          <w:kern w:val="0"/>
          <w:szCs w:val="21"/>
        </w:rPr>
        <w:t>——</w:t>
      </w:r>
      <w:r w:rsidRPr="00B04837">
        <w:rPr>
          <w:rFonts w:ascii="宋体" w:hAnsi="宋体" w:cs="Arial"/>
          <w:color w:val="000000"/>
          <w:kern w:val="0"/>
          <w:szCs w:val="21"/>
        </w:rPr>
        <w:t>在“让”与“</w:t>
      </w:r>
      <w:r>
        <w:rPr>
          <w:rFonts w:ascii="宋体" w:hAnsi="宋体" w:cs="Arial" w:hint="eastAsia"/>
          <w:color w:val="000000"/>
          <w:kern w:val="0"/>
          <w:szCs w:val="21"/>
        </w:rPr>
        <w:t>引</w:t>
      </w:r>
      <w:r w:rsidRPr="00B04837">
        <w:rPr>
          <w:rFonts w:ascii="宋体" w:hAnsi="宋体" w:cs="Arial"/>
          <w:color w:val="000000"/>
          <w:kern w:val="0"/>
          <w:szCs w:val="21"/>
        </w:rPr>
        <w:t>”上下</w:t>
      </w:r>
      <w:r>
        <w:rPr>
          <w:rFonts w:ascii="宋体" w:hAnsi="宋体" w:cs="Arial" w:hint="eastAsia"/>
          <w:color w:val="000000"/>
          <w:kern w:val="0"/>
          <w:szCs w:val="21"/>
        </w:rPr>
        <w:t>足</w:t>
      </w:r>
      <w:r w:rsidRPr="00B04837">
        <w:rPr>
          <w:rFonts w:ascii="宋体" w:hAnsi="宋体" w:cs="Arial"/>
          <w:color w:val="000000"/>
          <w:kern w:val="0"/>
          <w:szCs w:val="21"/>
        </w:rPr>
        <w:t>功夫</w:t>
      </w:r>
      <w:r>
        <w:rPr>
          <w:rFonts w:ascii="宋体" w:hAnsi="宋体" w:cs="Arial" w:hint="eastAsia"/>
          <w:color w:val="000000"/>
          <w:kern w:val="0"/>
          <w:szCs w:val="21"/>
        </w:rPr>
        <w:t>；</w:t>
      </w:r>
      <w:r>
        <w:rPr>
          <w:rFonts w:ascii="宋体" w:hAnsi="宋体" w:cs="Arial"/>
          <w:color w:val="000000"/>
          <w:kern w:val="0"/>
          <w:szCs w:val="21"/>
        </w:rPr>
        <w:t>充分发挥学生的主观能动性，</w:t>
      </w:r>
      <w:r w:rsidRPr="00B04837">
        <w:rPr>
          <w:rFonts w:ascii="宋体" w:hAnsi="宋体" w:cs="Arial"/>
          <w:color w:val="000000"/>
          <w:kern w:val="0"/>
          <w:szCs w:val="21"/>
        </w:rPr>
        <w:t>做到真</w:t>
      </w:r>
      <w:r>
        <w:rPr>
          <w:rFonts w:ascii="宋体" w:hAnsi="宋体" w:cs="Arial" w:hint="eastAsia"/>
          <w:color w:val="000000"/>
          <w:kern w:val="0"/>
          <w:szCs w:val="21"/>
        </w:rPr>
        <w:t>“</w:t>
      </w:r>
      <w:r w:rsidRPr="00B04837">
        <w:rPr>
          <w:rFonts w:ascii="宋体" w:hAnsi="宋体" w:cs="Arial"/>
          <w:color w:val="000000"/>
          <w:kern w:val="0"/>
          <w:szCs w:val="21"/>
        </w:rPr>
        <w:t>学</w:t>
      </w:r>
      <w:r>
        <w:rPr>
          <w:rFonts w:ascii="宋体" w:hAnsi="宋体" w:cs="Arial" w:hint="eastAsia"/>
          <w:color w:val="000000"/>
          <w:kern w:val="0"/>
          <w:szCs w:val="21"/>
        </w:rPr>
        <w:t>”</w:t>
      </w:r>
      <w:r w:rsidRPr="00B04837">
        <w:rPr>
          <w:rFonts w:ascii="宋体" w:hAnsi="宋体" w:cs="Arial"/>
          <w:color w:val="000000"/>
          <w:kern w:val="0"/>
          <w:szCs w:val="21"/>
        </w:rPr>
        <w:t>善</w:t>
      </w:r>
      <w:r>
        <w:rPr>
          <w:rFonts w:ascii="宋体" w:hAnsi="宋体" w:cs="Arial" w:hint="eastAsia"/>
          <w:color w:val="000000"/>
          <w:kern w:val="0"/>
          <w:szCs w:val="21"/>
        </w:rPr>
        <w:t>“</w:t>
      </w:r>
      <w:r w:rsidRPr="00B04837">
        <w:rPr>
          <w:rFonts w:ascii="宋体" w:hAnsi="宋体" w:cs="Arial"/>
          <w:color w:val="000000"/>
          <w:kern w:val="0"/>
          <w:szCs w:val="21"/>
        </w:rPr>
        <w:t>思</w:t>
      </w:r>
      <w:r>
        <w:rPr>
          <w:rFonts w:ascii="宋体" w:hAnsi="宋体" w:cs="Arial" w:hint="eastAsia"/>
          <w:color w:val="000000"/>
          <w:kern w:val="0"/>
          <w:szCs w:val="21"/>
        </w:rPr>
        <w:t>”。</w:t>
      </w:r>
    </w:p>
    <w:p w:rsidR="0039354F" w:rsidRPr="00F745DF" w:rsidRDefault="0039354F"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b/>
          <w:sz w:val="24"/>
        </w:rPr>
        <w:t>组织参加泰州市中考化学复习与“泰微课”应用教学观摩研讨活动</w:t>
      </w:r>
    </w:p>
    <w:p w:rsidR="0039354F" w:rsidRDefault="0039354F" w:rsidP="0039354F">
      <w:pPr>
        <w:spacing w:line="360" w:lineRule="auto"/>
        <w:ind w:firstLineChars="200" w:firstLine="420"/>
        <w:rPr>
          <w:rFonts w:hAnsi="宋体"/>
          <w:color w:val="000000"/>
          <w:kern w:val="0"/>
          <w:szCs w:val="21"/>
        </w:rPr>
      </w:pPr>
      <w:r>
        <w:rPr>
          <w:noProof/>
        </w:rPr>
        <w:drawing>
          <wp:anchor distT="0" distB="0" distL="114300" distR="114300" simplePos="0" relativeHeight="251677696" behindDoc="0" locked="0" layoutInCell="1" allowOverlap="1">
            <wp:simplePos x="0" y="0"/>
            <wp:positionH relativeFrom="column">
              <wp:posOffset>3214370</wp:posOffset>
            </wp:positionH>
            <wp:positionV relativeFrom="paragraph">
              <wp:posOffset>615315</wp:posOffset>
            </wp:positionV>
            <wp:extent cx="2481580" cy="1860550"/>
            <wp:effectExtent l="19050" t="0" r="0" b="0"/>
            <wp:wrapSquare wrapText="bothSides"/>
            <wp:docPr id="26" name="图片 3" descr="IMG_20190430_135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0190430_135036"/>
                    <pic:cNvPicPr>
                      <a:picLocks noChangeAspect="1" noChangeArrowheads="1"/>
                    </pic:cNvPicPr>
                  </pic:nvPicPr>
                  <pic:blipFill>
                    <a:blip r:embed="rId21" cstate="screen"/>
                    <a:srcRect/>
                    <a:stretch>
                      <a:fillRect/>
                    </a:stretch>
                  </pic:blipFill>
                  <pic:spPr bwMode="auto">
                    <a:xfrm>
                      <a:off x="0" y="0"/>
                      <a:ext cx="2481580" cy="1860550"/>
                    </a:xfrm>
                    <a:prstGeom prst="rect">
                      <a:avLst/>
                    </a:prstGeom>
                    <a:noFill/>
                    <a:ln w="9525">
                      <a:noFill/>
                      <a:miter lim="800000"/>
                      <a:headEnd/>
                      <a:tailEnd/>
                    </a:ln>
                  </pic:spPr>
                </pic:pic>
              </a:graphicData>
            </a:graphic>
          </wp:anchor>
        </w:drawing>
      </w:r>
      <w:r w:rsidRPr="00D56C47">
        <w:rPr>
          <w:color w:val="000000"/>
          <w:kern w:val="0"/>
          <w:szCs w:val="21"/>
        </w:rPr>
        <w:t>2019</w:t>
      </w:r>
      <w:r w:rsidRPr="00D56C47">
        <w:rPr>
          <w:rFonts w:hAnsi="宋体"/>
          <w:color w:val="000000"/>
          <w:kern w:val="0"/>
          <w:szCs w:val="21"/>
        </w:rPr>
        <w:t>年</w:t>
      </w:r>
      <w:r w:rsidRPr="00D56C47">
        <w:rPr>
          <w:color w:val="000000"/>
          <w:kern w:val="0"/>
          <w:szCs w:val="21"/>
        </w:rPr>
        <w:t>4</w:t>
      </w:r>
      <w:r w:rsidRPr="00D56C47">
        <w:rPr>
          <w:rFonts w:hAnsi="宋体"/>
          <w:color w:val="000000"/>
          <w:kern w:val="0"/>
          <w:szCs w:val="21"/>
        </w:rPr>
        <w:t>月</w:t>
      </w:r>
      <w:r w:rsidRPr="00D56C47">
        <w:rPr>
          <w:color w:val="000000"/>
          <w:kern w:val="0"/>
          <w:szCs w:val="21"/>
        </w:rPr>
        <w:t>30</w:t>
      </w:r>
      <w:r w:rsidRPr="00D56C47">
        <w:rPr>
          <w:rFonts w:hAnsi="宋体"/>
          <w:color w:val="000000"/>
          <w:kern w:val="0"/>
          <w:szCs w:val="21"/>
        </w:rPr>
        <w:t>日，泰州市中考化学复习与</w:t>
      </w:r>
      <w:r w:rsidRPr="00D56C47">
        <w:rPr>
          <w:rFonts w:ascii="宋体" w:hAnsi="宋体"/>
          <w:color w:val="000000"/>
          <w:kern w:val="0"/>
          <w:szCs w:val="21"/>
        </w:rPr>
        <w:t>“泰微课”</w:t>
      </w:r>
      <w:r w:rsidRPr="00D56C47">
        <w:rPr>
          <w:rFonts w:hAnsi="宋体"/>
          <w:color w:val="000000"/>
          <w:kern w:val="0"/>
          <w:szCs w:val="21"/>
        </w:rPr>
        <w:t>应用教学观摩研讨活动在姜堰区实验初中举办。</w:t>
      </w:r>
      <w:r>
        <w:rPr>
          <w:rFonts w:hAnsi="宋体" w:hint="eastAsia"/>
          <w:color w:val="000000"/>
          <w:kern w:val="0"/>
          <w:szCs w:val="21"/>
        </w:rPr>
        <w:t>海陵区化学名师工作室组织成员参加了研修活动。</w:t>
      </w:r>
    </w:p>
    <w:p w:rsidR="0039354F" w:rsidRPr="00F000A5" w:rsidRDefault="0039354F" w:rsidP="0039354F">
      <w:pPr>
        <w:spacing w:line="360" w:lineRule="auto"/>
        <w:ind w:firstLineChars="200" w:firstLine="420"/>
        <w:rPr>
          <w:color w:val="000000"/>
          <w:kern w:val="0"/>
          <w:szCs w:val="21"/>
        </w:rPr>
      </w:pPr>
      <w:r>
        <w:rPr>
          <w:rFonts w:hAnsi="宋体" w:hint="eastAsia"/>
          <w:color w:val="000000"/>
          <w:kern w:val="0"/>
          <w:szCs w:val="21"/>
        </w:rPr>
        <w:t>活动中，首先观摩了由</w:t>
      </w:r>
      <w:r>
        <w:rPr>
          <w:rFonts w:hAnsi="宋体"/>
          <w:color w:val="000000"/>
          <w:kern w:val="0"/>
          <w:szCs w:val="21"/>
        </w:rPr>
        <w:t>姜堰市实验初中荀梅老师开设</w:t>
      </w:r>
      <w:r>
        <w:rPr>
          <w:rFonts w:hAnsi="宋体" w:hint="eastAsia"/>
          <w:color w:val="000000"/>
          <w:kern w:val="0"/>
          <w:szCs w:val="21"/>
        </w:rPr>
        <w:t>的</w:t>
      </w:r>
      <w:r w:rsidRPr="00D56C47">
        <w:rPr>
          <w:rFonts w:hAnsi="宋体"/>
          <w:color w:val="000000"/>
          <w:kern w:val="0"/>
          <w:szCs w:val="21"/>
        </w:rPr>
        <w:t>公开课</w:t>
      </w:r>
      <w:r>
        <w:rPr>
          <w:rFonts w:hAnsi="宋体" w:hint="eastAsia"/>
          <w:color w:val="000000"/>
          <w:kern w:val="0"/>
          <w:szCs w:val="21"/>
        </w:rPr>
        <w:t>——</w:t>
      </w:r>
      <w:r w:rsidRPr="00D56C47">
        <w:rPr>
          <w:rFonts w:hAnsi="宋体"/>
          <w:color w:val="000000"/>
          <w:kern w:val="0"/>
          <w:szCs w:val="21"/>
        </w:rPr>
        <w:t>《生活中碳酸钙》，本节课从生活中物质入手，引导学生动脑分析、动手操作，从碳酸盐的定性研究到定量测定，引导学生从简单的设计方案，层层深入，加以评价与反思。</w:t>
      </w:r>
      <w:r>
        <w:rPr>
          <w:rFonts w:hAnsi="宋体" w:hint="eastAsia"/>
          <w:color w:val="000000"/>
          <w:kern w:val="0"/>
          <w:szCs w:val="21"/>
        </w:rPr>
        <w:t>接着，泰州市初中化学</w:t>
      </w:r>
      <w:r w:rsidRPr="00D56C47">
        <w:rPr>
          <w:rFonts w:hAnsi="宋体"/>
          <w:color w:val="000000"/>
          <w:kern w:val="0"/>
          <w:szCs w:val="21"/>
        </w:rPr>
        <w:t>名师工作室领衔人陆庭銮作了《中考化学复习建议</w:t>
      </w:r>
      <w:r>
        <w:rPr>
          <w:rFonts w:hint="eastAsia"/>
          <w:color w:val="000000"/>
          <w:kern w:val="0"/>
          <w:szCs w:val="21"/>
        </w:rPr>
        <w:t>——</w:t>
      </w:r>
      <w:r w:rsidRPr="00D56C47">
        <w:rPr>
          <w:rFonts w:hAnsi="宋体"/>
          <w:color w:val="000000"/>
          <w:kern w:val="0"/>
          <w:szCs w:val="21"/>
        </w:rPr>
        <w:t>泰微课在复习教学中的应用》</w:t>
      </w:r>
      <w:r>
        <w:rPr>
          <w:rFonts w:hAnsi="宋体" w:hint="eastAsia"/>
          <w:color w:val="000000"/>
          <w:kern w:val="0"/>
          <w:szCs w:val="21"/>
        </w:rPr>
        <w:t>专题</w:t>
      </w:r>
      <w:r w:rsidRPr="00D56C47">
        <w:rPr>
          <w:rFonts w:hAnsi="宋体"/>
          <w:color w:val="000000"/>
          <w:kern w:val="0"/>
          <w:szCs w:val="21"/>
        </w:rPr>
        <w:t>讲座，</w:t>
      </w:r>
      <w:r w:rsidRPr="00472807">
        <w:rPr>
          <w:rFonts w:ascii="宋体" w:hAnsi="宋体"/>
          <w:color w:val="000000"/>
          <w:kern w:val="0"/>
          <w:szCs w:val="21"/>
        </w:rPr>
        <w:t>从中考复习的现状、中考复习的大策略、泰微课在中考复习运用的教学建议等几个方面介绍了“泰微课”的制作思路、应用方法。</w:t>
      </w:r>
      <w:r>
        <w:rPr>
          <w:rFonts w:hAnsi="宋体" w:hint="eastAsia"/>
          <w:color w:val="000000"/>
          <w:kern w:val="0"/>
          <w:szCs w:val="21"/>
        </w:rPr>
        <w:t>泰州市教科所</w:t>
      </w:r>
      <w:r>
        <w:rPr>
          <w:rFonts w:hAnsi="宋体"/>
          <w:color w:val="000000"/>
          <w:kern w:val="0"/>
          <w:szCs w:val="21"/>
        </w:rPr>
        <w:t>高兴邦所长</w:t>
      </w:r>
      <w:r>
        <w:rPr>
          <w:rFonts w:hAnsi="宋体" w:hint="eastAsia"/>
          <w:color w:val="000000"/>
          <w:kern w:val="0"/>
          <w:szCs w:val="21"/>
        </w:rPr>
        <w:t>作了</w:t>
      </w:r>
      <w:r w:rsidRPr="00D56C47">
        <w:rPr>
          <w:rFonts w:hAnsi="宋体"/>
          <w:color w:val="000000"/>
          <w:kern w:val="0"/>
          <w:szCs w:val="21"/>
        </w:rPr>
        <w:t>《</w:t>
      </w:r>
      <w:r w:rsidRPr="00D56C47">
        <w:rPr>
          <w:color w:val="000000"/>
          <w:kern w:val="0"/>
          <w:szCs w:val="21"/>
        </w:rPr>
        <w:t>2018</w:t>
      </w:r>
      <w:r w:rsidRPr="00D56C47">
        <w:rPr>
          <w:rFonts w:hAnsi="宋体"/>
          <w:color w:val="000000"/>
          <w:kern w:val="0"/>
          <w:szCs w:val="21"/>
        </w:rPr>
        <w:t>年中考阅卷分析</w:t>
      </w:r>
      <w:r>
        <w:rPr>
          <w:rFonts w:hAnsi="宋体" w:hint="eastAsia"/>
          <w:color w:val="000000"/>
          <w:kern w:val="0"/>
          <w:szCs w:val="21"/>
        </w:rPr>
        <w:t>——</w:t>
      </w:r>
      <w:r>
        <w:rPr>
          <w:rFonts w:hAnsi="宋体"/>
          <w:color w:val="000000"/>
          <w:kern w:val="0"/>
          <w:szCs w:val="21"/>
        </w:rPr>
        <w:t>命题评价与有效复习》专题报告，高</w:t>
      </w:r>
      <w:r>
        <w:rPr>
          <w:rFonts w:hAnsi="宋体" w:hint="eastAsia"/>
          <w:color w:val="000000"/>
          <w:kern w:val="0"/>
          <w:szCs w:val="21"/>
        </w:rPr>
        <w:t>所长详细</w:t>
      </w:r>
      <w:r w:rsidRPr="00D56C47">
        <w:rPr>
          <w:rFonts w:hAnsi="宋体"/>
          <w:color w:val="000000"/>
          <w:kern w:val="0"/>
          <w:szCs w:val="21"/>
        </w:rPr>
        <w:t>分析</w:t>
      </w:r>
      <w:r>
        <w:rPr>
          <w:rFonts w:hAnsi="宋体" w:hint="eastAsia"/>
          <w:color w:val="000000"/>
          <w:kern w:val="0"/>
          <w:szCs w:val="21"/>
        </w:rPr>
        <w:t>了</w:t>
      </w:r>
      <w:r w:rsidRPr="00D56C47">
        <w:rPr>
          <w:color w:val="000000"/>
          <w:kern w:val="0"/>
          <w:szCs w:val="21"/>
        </w:rPr>
        <w:t>2018</w:t>
      </w:r>
      <w:r w:rsidRPr="00D56C47">
        <w:rPr>
          <w:rFonts w:hAnsi="宋体"/>
          <w:color w:val="000000"/>
          <w:kern w:val="0"/>
          <w:szCs w:val="21"/>
        </w:rPr>
        <w:t>年中考命题和阅卷情况</w:t>
      </w:r>
      <w:r>
        <w:rPr>
          <w:rFonts w:hAnsi="宋体" w:hint="eastAsia"/>
          <w:color w:val="000000"/>
          <w:kern w:val="0"/>
          <w:szCs w:val="21"/>
        </w:rPr>
        <w:t>，精细</w:t>
      </w:r>
      <w:r w:rsidRPr="00D56C47">
        <w:rPr>
          <w:rFonts w:hAnsi="宋体"/>
          <w:color w:val="000000"/>
          <w:kern w:val="0"/>
          <w:szCs w:val="21"/>
        </w:rPr>
        <w:t>解读</w:t>
      </w:r>
      <w:r>
        <w:rPr>
          <w:rFonts w:hAnsi="宋体" w:hint="eastAsia"/>
          <w:color w:val="000000"/>
          <w:kern w:val="0"/>
          <w:szCs w:val="21"/>
        </w:rPr>
        <w:t>了</w:t>
      </w:r>
      <w:r w:rsidRPr="00D56C47">
        <w:rPr>
          <w:color w:val="000000"/>
          <w:kern w:val="0"/>
          <w:szCs w:val="21"/>
        </w:rPr>
        <w:t>2019</w:t>
      </w:r>
      <w:r w:rsidRPr="00D56C47">
        <w:rPr>
          <w:rFonts w:hAnsi="宋体"/>
          <w:color w:val="000000"/>
          <w:kern w:val="0"/>
          <w:szCs w:val="21"/>
        </w:rPr>
        <w:t>年中考命题说明，为化学中考复习指明方向</w:t>
      </w:r>
      <w:r>
        <w:rPr>
          <w:rFonts w:hAnsi="宋体" w:hint="eastAsia"/>
          <w:color w:val="000000"/>
          <w:kern w:val="0"/>
          <w:szCs w:val="21"/>
        </w:rPr>
        <w:t>。</w:t>
      </w:r>
    </w:p>
    <w:p w:rsidR="0039354F" w:rsidRPr="00F745DF" w:rsidRDefault="0039354F"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lastRenderedPageBreak/>
        <w:t>研训员、工作室领衔人示范引领化学二轮复习</w:t>
      </w:r>
    </w:p>
    <w:p w:rsidR="0039354F" w:rsidRPr="007A4B9A" w:rsidRDefault="0039354F" w:rsidP="0039354F">
      <w:pPr>
        <w:pStyle w:val="a6"/>
        <w:shd w:val="clear" w:color="auto" w:fill="FFFFFF"/>
        <w:spacing w:beforeAutospacing="0" w:afterAutospacing="0" w:line="360" w:lineRule="auto"/>
        <w:ind w:firstLine="420"/>
        <w:jc w:val="both"/>
        <w:rPr>
          <w:rFonts w:ascii="Times New Roman" w:hAnsi="Times New Roman"/>
          <w:color w:val="000000"/>
          <w:sz w:val="21"/>
          <w:szCs w:val="21"/>
        </w:rPr>
      </w:pPr>
      <w:r>
        <w:rPr>
          <w:noProof/>
        </w:rPr>
        <w:drawing>
          <wp:anchor distT="0" distB="0" distL="114300" distR="114300" simplePos="0" relativeHeight="251678720" behindDoc="0" locked="0" layoutInCell="1" allowOverlap="1">
            <wp:simplePos x="0" y="0"/>
            <wp:positionH relativeFrom="column">
              <wp:posOffset>3855720</wp:posOffset>
            </wp:positionH>
            <wp:positionV relativeFrom="paragraph">
              <wp:posOffset>475615</wp:posOffset>
            </wp:positionV>
            <wp:extent cx="1840230" cy="2228215"/>
            <wp:effectExtent l="19050" t="0" r="7620" b="0"/>
            <wp:wrapSquare wrapText="bothSides"/>
            <wp:docPr id="25" name="图片 5" descr="QQ截图20190619150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QQ截图20190619150105"/>
                    <pic:cNvPicPr>
                      <a:picLocks noChangeAspect="1" noChangeArrowheads="1"/>
                    </pic:cNvPicPr>
                  </pic:nvPicPr>
                  <pic:blipFill>
                    <a:blip r:embed="rId22" cstate="screen"/>
                    <a:srcRect/>
                    <a:stretch>
                      <a:fillRect/>
                    </a:stretch>
                  </pic:blipFill>
                  <pic:spPr bwMode="auto">
                    <a:xfrm>
                      <a:off x="0" y="0"/>
                      <a:ext cx="1840230" cy="2228215"/>
                    </a:xfrm>
                    <a:prstGeom prst="rect">
                      <a:avLst/>
                    </a:prstGeom>
                    <a:noFill/>
                    <a:ln w="9525">
                      <a:noFill/>
                      <a:miter lim="800000"/>
                      <a:headEnd/>
                      <a:tailEnd/>
                    </a:ln>
                  </pic:spPr>
                </pic:pic>
              </a:graphicData>
            </a:graphic>
          </wp:anchor>
        </w:drawing>
      </w:r>
      <w:r>
        <w:rPr>
          <w:rFonts w:ascii="Times New Roman" w:hAnsi="Times New Roman" w:hint="eastAsia"/>
          <w:color w:val="000000"/>
          <w:sz w:val="21"/>
          <w:szCs w:val="21"/>
        </w:rPr>
        <w:t>2019</w:t>
      </w:r>
      <w:r>
        <w:rPr>
          <w:rFonts w:ascii="Times New Roman" w:hAnsi="Times New Roman" w:hint="eastAsia"/>
          <w:color w:val="000000"/>
          <w:sz w:val="21"/>
          <w:szCs w:val="21"/>
        </w:rPr>
        <w:t>年</w:t>
      </w:r>
      <w:r w:rsidRPr="007A4B9A">
        <w:rPr>
          <w:rFonts w:ascii="Times New Roman" w:hAnsi="Times New Roman"/>
          <w:color w:val="000000"/>
          <w:sz w:val="21"/>
          <w:szCs w:val="21"/>
        </w:rPr>
        <w:t>5</w:t>
      </w:r>
      <w:r w:rsidRPr="007A4B9A">
        <w:rPr>
          <w:rFonts w:ascii="Times New Roman"/>
          <w:color w:val="000000"/>
          <w:sz w:val="21"/>
          <w:szCs w:val="21"/>
        </w:rPr>
        <w:t>月</w:t>
      </w:r>
      <w:r w:rsidRPr="007A4B9A">
        <w:rPr>
          <w:rFonts w:ascii="Times New Roman" w:hAnsi="Times New Roman"/>
          <w:color w:val="000000"/>
          <w:sz w:val="21"/>
          <w:szCs w:val="21"/>
        </w:rPr>
        <w:t>23</w:t>
      </w:r>
      <w:r w:rsidRPr="007A4B9A">
        <w:rPr>
          <w:rFonts w:ascii="Times New Roman"/>
          <w:color w:val="000000"/>
          <w:sz w:val="21"/>
          <w:szCs w:val="21"/>
        </w:rPr>
        <w:t>日下午，海陵区中学化学名师工作室开展</w:t>
      </w:r>
      <w:r>
        <w:rPr>
          <w:rFonts w:ascii="Times New Roman" w:hint="eastAsia"/>
          <w:color w:val="000000"/>
          <w:sz w:val="21"/>
          <w:szCs w:val="21"/>
        </w:rPr>
        <w:t>专题</w:t>
      </w:r>
      <w:r w:rsidRPr="007A4B9A">
        <w:rPr>
          <w:rFonts w:ascii="Times New Roman"/>
          <w:color w:val="000000"/>
          <w:sz w:val="21"/>
          <w:szCs w:val="21"/>
        </w:rPr>
        <w:t>教研活动，探索高质量二轮复习的策略。</w:t>
      </w:r>
    </w:p>
    <w:p w:rsidR="0039354F" w:rsidRDefault="0039354F" w:rsidP="0039354F">
      <w:pPr>
        <w:pStyle w:val="a6"/>
        <w:shd w:val="clear" w:color="auto" w:fill="FFFFFF"/>
        <w:spacing w:beforeAutospacing="0" w:afterAutospacing="0" w:line="360" w:lineRule="auto"/>
        <w:rPr>
          <w:color w:val="000000"/>
          <w:sz w:val="21"/>
          <w:szCs w:val="21"/>
        </w:rPr>
      </w:pPr>
      <w:r>
        <w:rPr>
          <w:noProof/>
          <w:color w:val="000000"/>
          <w:sz w:val="21"/>
          <w:szCs w:val="21"/>
        </w:rPr>
        <w:drawing>
          <wp:inline distT="0" distB="0" distL="0" distR="0">
            <wp:extent cx="9525" cy="9525"/>
            <wp:effectExtent l="19050" t="0" r="9525" b="0"/>
            <wp:docPr id="24" name="图片 3" descr="20190524220846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01905242208468766"/>
                    <pic:cNvPicPr>
                      <a:picLocks noChangeAspect="1" noChangeArrowheads="1"/>
                    </pic:cNvPicPr>
                  </pic:nvPicPr>
                  <pic:blipFill>
                    <a:blip r:embed="rId23" cstate="screen"/>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hint="eastAsia"/>
          <w:color w:val="000000"/>
          <w:sz w:val="21"/>
          <w:szCs w:val="21"/>
        </w:rPr>
        <w:t xml:space="preserve">    </w:t>
      </w:r>
      <w:r>
        <w:rPr>
          <w:rFonts w:hint="eastAsia"/>
          <w:color w:val="000000"/>
          <w:sz w:val="21"/>
          <w:szCs w:val="21"/>
        </w:rPr>
        <w:t>活动中，围绕“优化教学设计，提高二轮复习实效”这一主题，中学研训部部长夏国顺、名师工作室领衔人陆桂斌老师分别展示了《物质的转化与推断》、《溶液中离子能否大量共存的判定与应用》两节示范课。两节课虽然教学内容不同，但教学设计却有异曲同工之妙：主题聚焦——优选一个复习主题，将零散、碎片化的知识进行整合重构，引导学生自主建构知识网络、自主学习，拓展了二轮复习的广度和深度；问题引导——基于问题解决精心设计问题链，让学生带着问题去思考，强化高质量的练评，提高了复习课的质量；任务驱动——创设有意义且真实的教学情境，精选典型题例，结合学科特色，注重化学学科思想、学科方法、学科观念的建构，提升学生思维品质和化学学科素养。</w:t>
      </w:r>
      <w:r>
        <w:rPr>
          <w:noProof/>
        </w:rPr>
        <w:drawing>
          <wp:inline distT="0" distB="0" distL="0" distR="0">
            <wp:extent cx="9525" cy="9525"/>
            <wp:effectExtent l="19050" t="0" r="9525" b="0"/>
            <wp:docPr id="23" name="图片 4" descr="201905242208468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905242208468766"/>
                    <pic:cNvPicPr>
                      <a:picLocks noChangeAspect="1" noChangeArrowheads="1"/>
                    </pic:cNvPicPr>
                  </pic:nvPicPr>
                  <pic:blipFill>
                    <a:blip r:embed="rId23" cstate="screen"/>
                    <a:srcRect/>
                    <a:stretch>
                      <a:fillRect/>
                    </a:stretch>
                  </pic:blipFill>
                  <pic:spPr bwMode="auto">
                    <a:xfrm>
                      <a:off x="0" y="0"/>
                      <a:ext cx="9525" cy="9525"/>
                    </a:xfrm>
                    <a:prstGeom prst="rect">
                      <a:avLst/>
                    </a:prstGeom>
                    <a:noFill/>
                    <a:ln w="9525">
                      <a:noFill/>
                      <a:miter lim="800000"/>
                      <a:headEnd/>
                      <a:tailEnd/>
                    </a:ln>
                  </pic:spPr>
                </pic:pic>
              </a:graphicData>
            </a:graphic>
          </wp:inline>
        </w:drawing>
      </w:r>
      <w:r>
        <w:rPr>
          <w:rFonts w:hint="eastAsia"/>
          <w:color w:val="000000"/>
          <w:sz w:val="21"/>
          <w:szCs w:val="21"/>
        </w:rPr>
        <w:t>最后，夏国顺部长就名师工作室今后的工作、成员的个人专业发展和示范引领进行了指导。</w:t>
      </w:r>
    </w:p>
    <w:p w:rsidR="00FF09A4" w:rsidRPr="00F000A5" w:rsidRDefault="00FF09A4" w:rsidP="0039354F">
      <w:pPr>
        <w:pStyle w:val="a6"/>
        <w:shd w:val="clear" w:color="auto" w:fill="FFFFFF"/>
        <w:spacing w:beforeAutospacing="0" w:afterAutospacing="0" w:line="360" w:lineRule="auto"/>
        <w:rPr>
          <w:color w:val="000000"/>
          <w:sz w:val="21"/>
          <w:szCs w:val="21"/>
        </w:rPr>
      </w:pPr>
    </w:p>
    <w:p w:rsidR="00E5320C" w:rsidRPr="00FF09A4" w:rsidRDefault="00FF09A4" w:rsidP="00FF09A4">
      <w:pPr>
        <w:widowControl/>
        <w:rPr>
          <w:rFonts w:ascii="黑体" w:eastAsia="黑体" w:hAnsi="宋体"/>
          <w:b/>
          <w:color w:val="000000"/>
          <w:sz w:val="28"/>
          <w:szCs w:val="28"/>
        </w:rPr>
      </w:pPr>
      <w:r w:rsidRPr="00C93B4F">
        <w:rPr>
          <w:rFonts w:ascii="黑体" w:eastAsia="黑体" w:hAnsi="宋体" w:hint="eastAsia"/>
          <w:b/>
          <w:color w:val="000000"/>
          <w:sz w:val="28"/>
          <w:szCs w:val="28"/>
        </w:rPr>
        <w:t>【</w:t>
      </w:r>
      <w:r w:rsidRPr="000E506E">
        <w:rPr>
          <w:rFonts w:ascii="黑体" w:eastAsia="黑体" w:hAnsi="宋体" w:hint="eastAsia"/>
          <w:b/>
          <w:color w:val="000000"/>
          <w:sz w:val="28"/>
          <w:szCs w:val="28"/>
        </w:rPr>
        <w:t>小学语文名师工作（一）室</w:t>
      </w:r>
      <w:r w:rsidRPr="00C93B4F">
        <w:rPr>
          <w:rFonts w:ascii="黑体" w:eastAsia="黑体" w:hAnsi="宋体" w:hint="eastAsia"/>
          <w:b/>
          <w:color w:val="000000"/>
          <w:sz w:val="28"/>
          <w:szCs w:val="28"/>
        </w:rPr>
        <w:t>】</w:t>
      </w:r>
    </w:p>
    <w:p w:rsidR="00FF09A4" w:rsidRPr="00F745DF" w:rsidRDefault="00FF09A4"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“文化自信，从阅读开始”读书沙龙活动</w:t>
      </w:r>
    </w:p>
    <w:p w:rsidR="00FF09A4" w:rsidRPr="00E46EAC" w:rsidRDefault="00FF09A4" w:rsidP="00FF09A4">
      <w:pPr>
        <w:spacing w:line="360" w:lineRule="auto"/>
        <w:ind w:firstLineChars="200" w:firstLine="420"/>
        <w:rPr>
          <w:rFonts w:asciiTheme="minorEastAsia" w:hAnsiTheme="minorEastAsia"/>
          <w:szCs w:val="21"/>
        </w:rPr>
      </w:pPr>
      <w:r w:rsidRPr="00E46EAC">
        <w:rPr>
          <w:rFonts w:asciiTheme="minorEastAsia" w:hAnsiTheme="minorEastAsia" w:hint="eastAsia"/>
          <w:szCs w:val="21"/>
        </w:rPr>
        <w:t>2月27日下午，海陵区小学语文名师工作室一室举行读书沙龙活动暨青年教师培训活动。活动在城东小学经东校区举行，工作一室全体成员和城东小学35周岁以下青年教师悉数参加。</w:t>
      </w:r>
      <w:r>
        <w:rPr>
          <w:rFonts w:asciiTheme="minorEastAsia" w:hAnsiTheme="minorEastAsia" w:hint="eastAsia"/>
          <w:szCs w:val="21"/>
        </w:rPr>
        <w:t>工作一室全体成员</w:t>
      </w:r>
      <w:r w:rsidRPr="00E46EAC">
        <w:rPr>
          <w:rFonts w:asciiTheme="minorEastAsia" w:hAnsiTheme="minorEastAsia" w:hint="eastAsia"/>
          <w:szCs w:val="21"/>
        </w:rPr>
        <w:t>按照抽签顺序，依次展开读书分享。</w:t>
      </w:r>
    </w:p>
    <w:p w:rsidR="00FF09A4" w:rsidRPr="00F26B6C" w:rsidRDefault="00FF09A4" w:rsidP="000F2FA9">
      <w:pPr>
        <w:ind w:firstLineChars="500" w:firstLine="2209"/>
        <w:rPr>
          <w:b/>
          <w:bCs/>
          <w:kern w:val="44"/>
          <w:sz w:val="44"/>
          <w:szCs w:val="44"/>
        </w:rPr>
      </w:pPr>
      <w:r>
        <w:rPr>
          <w:b/>
          <w:bCs/>
          <w:noProof/>
          <w:kern w:val="44"/>
          <w:sz w:val="44"/>
          <w:szCs w:val="44"/>
        </w:rPr>
        <w:drawing>
          <wp:inline distT="0" distB="0" distL="0" distR="0">
            <wp:extent cx="2876550" cy="2157413"/>
            <wp:effectExtent l="0" t="0" r="0" b="0"/>
            <wp:docPr id="28" name="图片 1" descr="C:\Users\Administrator\Desktop\个人资料\2017第三期小语名师工作室\2019.2\2月27日\20190227小语名师工作室读书交流会\20190227小语名师工作室读书交流会\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个人资料\2017第三期小语名师工作室\2019.2\2月27日\20190227小语名师工作室读书交流会\20190227小语名师工作室读书交流会\1.jpg"/>
                    <pic:cNvPicPr>
                      <a:picLocks noChangeAspect="1" noChangeArrowheads="1"/>
                    </pic:cNvPicPr>
                  </pic:nvPicPr>
                  <pic:blipFill>
                    <a:blip r:embed="rId2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6353" cy="2164765"/>
                    </a:xfrm>
                    <a:prstGeom prst="rect">
                      <a:avLst/>
                    </a:prstGeom>
                    <a:noFill/>
                    <a:ln>
                      <a:noFill/>
                    </a:ln>
                  </pic:spPr>
                </pic:pic>
              </a:graphicData>
            </a:graphic>
          </wp:inline>
        </w:drawing>
      </w:r>
    </w:p>
    <w:p w:rsidR="00FF09A4" w:rsidRPr="00F745DF" w:rsidRDefault="00FF09A4"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lastRenderedPageBreak/>
        <w:t>工作室课题研讨第一期活动——“整本书阅读”专题</w:t>
      </w:r>
    </w:p>
    <w:p w:rsidR="00FF09A4" w:rsidRPr="00FE5C37" w:rsidRDefault="00FF09A4" w:rsidP="00FF09A4">
      <w:pPr>
        <w:spacing w:line="360" w:lineRule="auto"/>
        <w:ind w:firstLineChars="200" w:firstLine="420"/>
        <w:rPr>
          <w:rFonts w:asciiTheme="minorEastAsia" w:hAnsiTheme="minorEastAsia"/>
          <w:szCs w:val="21"/>
        </w:rPr>
      </w:pPr>
      <w:r w:rsidRPr="00FE5C37">
        <w:rPr>
          <w:rFonts w:asciiTheme="minorEastAsia" w:hAnsiTheme="minorEastAsia" w:hint="eastAsia"/>
          <w:szCs w:val="21"/>
        </w:rPr>
        <w:t>3月2</w:t>
      </w:r>
      <w:r w:rsidRPr="00FE5C37">
        <w:rPr>
          <w:rFonts w:asciiTheme="minorEastAsia" w:hAnsiTheme="minorEastAsia"/>
          <w:szCs w:val="21"/>
        </w:rPr>
        <w:t>6</w:t>
      </w:r>
      <w:r w:rsidRPr="00FE5C37">
        <w:rPr>
          <w:rFonts w:asciiTheme="minorEastAsia" w:hAnsiTheme="minorEastAsia" w:hint="eastAsia"/>
          <w:szCs w:val="21"/>
        </w:rPr>
        <w:t>日下午，海陵区小学语文名师工作室一室全体成员在</w:t>
      </w:r>
      <w:r>
        <w:rPr>
          <w:rFonts w:asciiTheme="minorEastAsia" w:hAnsiTheme="minorEastAsia" w:hint="eastAsia"/>
          <w:szCs w:val="21"/>
        </w:rPr>
        <w:t>城东小学校经东校区举行</w:t>
      </w:r>
      <w:r w:rsidRPr="00F87693">
        <w:rPr>
          <w:rFonts w:asciiTheme="minorEastAsia" w:hAnsiTheme="minorEastAsia" w:hint="eastAsia"/>
          <w:szCs w:val="21"/>
        </w:rPr>
        <w:t>工</w:t>
      </w:r>
      <w:r w:rsidRPr="00FE5C37">
        <w:rPr>
          <w:rFonts w:asciiTheme="minorEastAsia" w:hAnsiTheme="minorEastAsia" w:hint="eastAsia"/>
          <w:szCs w:val="21"/>
        </w:rPr>
        <w:t>作室课题研讨第一期活动</w:t>
      </w:r>
      <w:r>
        <w:rPr>
          <w:rFonts w:asciiTheme="minorEastAsia" w:hAnsiTheme="minorEastAsia" w:hint="eastAsia"/>
          <w:szCs w:val="21"/>
        </w:rPr>
        <w:t>，工作一室全体成员，“</w:t>
      </w:r>
      <w:r w:rsidRPr="00FE5C37">
        <w:rPr>
          <w:rFonts w:asciiTheme="minorEastAsia" w:hAnsiTheme="minorEastAsia" w:hint="eastAsia"/>
          <w:szCs w:val="21"/>
        </w:rPr>
        <w:t>整本书阅读</w:t>
      </w:r>
      <w:r>
        <w:rPr>
          <w:rFonts w:asciiTheme="minorEastAsia" w:hAnsiTheme="minorEastAsia" w:hint="eastAsia"/>
          <w:szCs w:val="21"/>
        </w:rPr>
        <w:t>”</w:t>
      </w:r>
      <w:r w:rsidRPr="00FE5C37">
        <w:rPr>
          <w:rFonts w:asciiTheme="minorEastAsia" w:hAnsiTheme="minorEastAsia" w:hint="eastAsia"/>
          <w:szCs w:val="21"/>
        </w:rPr>
        <w:t>课题组成员及经东校区教师</w:t>
      </w:r>
      <w:r>
        <w:rPr>
          <w:rFonts w:asciiTheme="minorEastAsia" w:hAnsiTheme="minorEastAsia" w:hint="eastAsia"/>
          <w:szCs w:val="21"/>
        </w:rPr>
        <w:t>代表</w:t>
      </w:r>
      <w:r w:rsidRPr="00FE5C37">
        <w:rPr>
          <w:rFonts w:asciiTheme="minorEastAsia" w:hAnsiTheme="minorEastAsia" w:hint="eastAsia"/>
          <w:szCs w:val="21"/>
        </w:rPr>
        <w:t>参与此次活动。活动展示两节阅读课，分别是</w:t>
      </w:r>
      <w:r>
        <w:rPr>
          <w:rFonts w:asciiTheme="minorEastAsia" w:hAnsiTheme="minorEastAsia" w:hint="eastAsia"/>
          <w:szCs w:val="21"/>
        </w:rPr>
        <w:t>课题组</w:t>
      </w:r>
      <w:r w:rsidRPr="00FE5C37">
        <w:rPr>
          <w:rFonts w:asciiTheme="minorEastAsia" w:hAnsiTheme="minorEastAsia" w:hint="eastAsia"/>
          <w:szCs w:val="21"/>
        </w:rPr>
        <w:t>张燕老师</w:t>
      </w:r>
      <w:r>
        <w:rPr>
          <w:rFonts w:asciiTheme="minorEastAsia" w:hAnsiTheme="minorEastAsia" w:hint="eastAsia"/>
          <w:szCs w:val="21"/>
        </w:rPr>
        <w:t>和领衔人</w:t>
      </w:r>
      <w:r w:rsidRPr="00FE5C37">
        <w:rPr>
          <w:rFonts w:asciiTheme="minorEastAsia" w:hAnsiTheme="minorEastAsia" w:hint="eastAsia"/>
          <w:szCs w:val="21"/>
        </w:rPr>
        <w:t>陈红芳执教</w:t>
      </w:r>
      <w:r>
        <w:rPr>
          <w:rFonts w:asciiTheme="minorEastAsia" w:hAnsiTheme="minorEastAsia" w:hint="eastAsia"/>
          <w:szCs w:val="21"/>
        </w:rPr>
        <w:t>。“整本书阅读”课题主持人</w:t>
      </w:r>
      <w:r w:rsidRPr="00FE5C37">
        <w:rPr>
          <w:rFonts w:asciiTheme="minorEastAsia" w:hAnsiTheme="minorEastAsia" w:hint="eastAsia"/>
          <w:szCs w:val="21"/>
        </w:rPr>
        <w:t>陈启琴</w:t>
      </w:r>
      <w:r>
        <w:rPr>
          <w:rFonts w:asciiTheme="minorEastAsia" w:hAnsiTheme="minorEastAsia" w:hint="eastAsia"/>
          <w:szCs w:val="21"/>
        </w:rPr>
        <w:t>老师在专题</w:t>
      </w:r>
      <w:r w:rsidRPr="00FE5C37">
        <w:rPr>
          <w:rFonts w:asciiTheme="minorEastAsia" w:hAnsiTheme="minorEastAsia" w:hint="eastAsia"/>
          <w:szCs w:val="21"/>
        </w:rPr>
        <w:t>讲座</w:t>
      </w:r>
      <w:r>
        <w:rPr>
          <w:rFonts w:asciiTheme="minorEastAsia" w:hAnsiTheme="minorEastAsia" w:hint="eastAsia"/>
          <w:szCs w:val="21"/>
        </w:rPr>
        <w:t>中</w:t>
      </w:r>
      <w:r w:rsidRPr="00FE5C37">
        <w:rPr>
          <w:rFonts w:asciiTheme="minorEastAsia" w:hAnsiTheme="minorEastAsia" w:hint="eastAsia"/>
          <w:szCs w:val="21"/>
        </w:rPr>
        <w:t>展示了课题组</w:t>
      </w:r>
      <w:r>
        <w:rPr>
          <w:rFonts w:asciiTheme="minorEastAsia" w:hAnsiTheme="minorEastAsia" w:hint="eastAsia"/>
          <w:szCs w:val="21"/>
        </w:rPr>
        <w:t>的研究过程和取得</w:t>
      </w:r>
      <w:r w:rsidRPr="00FE5C37">
        <w:rPr>
          <w:rFonts w:asciiTheme="minorEastAsia" w:hAnsiTheme="minorEastAsia" w:hint="eastAsia"/>
          <w:szCs w:val="21"/>
        </w:rPr>
        <w:t>成果。</w:t>
      </w:r>
    </w:p>
    <w:p w:rsidR="00FF09A4" w:rsidRPr="00FE5C37" w:rsidRDefault="00FF09A4" w:rsidP="00FF09A4">
      <w:pPr>
        <w:spacing w:line="360" w:lineRule="auto"/>
        <w:ind w:firstLineChars="200" w:firstLine="420"/>
        <w:jc w:val="center"/>
        <w:rPr>
          <w:rFonts w:asciiTheme="minorEastAsia" w:hAnsiTheme="minorEastAsia"/>
          <w:szCs w:val="21"/>
        </w:rPr>
      </w:pPr>
      <w:r>
        <w:rPr>
          <w:rFonts w:asciiTheme="minorEastAsia" w:hAnsiTheme="minorEastAsia"/>
          <w:noProof/>
          <w:szCs w:val="21"/>
        </w:rPr>
        <w:drawing>
          <wp:inline distT="0" distB="0" distL="0" distR="0">
            <wp:extent cx="3257550" cy="2066925"/>
            <wp:effectExtent l="19050" t="0" r="0" b="0"/>
            <wp:docPr id="29" name="图片 3" descr="C:\Users\Administrator\Desktop\个人资料\2017第三期小语名师工作室\2019.2\3月26日\20190326 小语名师工作室上课+课题1\20190326 小语名师工作室上课+课题1\IMG_9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个人资料\2017第三期小语名师工作室\2019.2\3月26日\20190326 小语名师工作室上课+课题1\20190326 小语名师工作室上课+课题1\IMG_9216.JPG"/>
                    <pic:cNvPicPr>
                      <a:picLocks noChangeAspect="1" noChangeArrowheads="1"/>
                    </pic:cNvPicPr>
                  </pic:nvPicPr>
                  <pic:blipFill>
                    <a:blip r:embed="rId2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7550" cy="2066925"/>
                    </a:xfrm>
                    <a:prstGeom prst="rect">
                      <a:avLst/>
                    </a:prstGeom>
                    <a:noFill/>
                    <a:ln>
                      <a:noFill/>
                    </a:ln>
                  </pic:spPr>
                </pic:pic>
              </a:graphicData>
            </a:graphic>
          </wp:inline>
        </w:drawing>
      </w:r>
    </w:p>
    <w:p w:rsidR="00FF09A4" w:rsidRPr="00F745DF" w:rsidRDefault="00FF09A4"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工作室课题研讨第二期活动——“古诗文”专题</w:t>
      </w:r>
    </w:p>
    <w:p w:rsidR="00FF09A4" w:rsidRPr="00223FF5" w:rsidRDefault="00FF09A4" w:rsidP="00FF09A4">
      <w:pPr>
        <w:widowControl/>
        <w:shd w:val="clear" w:color="auto" w:fill="FFFFFF"/>
        <w:spacing w:after="150" w:line="390" w:lineRule="atLeast"/>
        <w:ind w:firstLine="420"/>
        <w:rPr>
          <w:rFonts w:asciiTheme="minorEastAsia" w:hAnsiTheme="minorEastAsia"/>
          <w:szCs w:val="21"/>
        </w:rPr>
      </w:pPr>
      <w:r w:rsidRPr="00223FF5">
        <w:rPr>
          <w:rFonts w:asciiTheme="minorEastAsia" w:hAnsiTheme="minorEastAsia" w:hint="eastAsia"/>
          <w:szCs w:val="21"/>
        </w:rPr>
        <w:t>4月25日下午，海陵区小学语文名师工作一室在泰州市海光中心小学举行工</w:t>
      </w:r>
      <w:r w:rsidRPr="00FE5C37">
        <w:rPr>
          <w:rFonts w:asciiTheme="minorEastAsia" w:hAnsiTheme="minorEastAsia" w:hint="eastAsia"/>
          <w:szCs w:val="21"/>
        </w:rPr>
        <w:t>作室课题研讨第</w:t>
      </w:r>
      <w:r>
        <w:rPr>
          <w:rFonts w:asciiTheme="minorEastAsia" w:hAnsiTheme="minorEastAsia" w:hint="eastAsia"/>
          <w:szCs w:val="21"/>
        </w:rPr>
        <w:t>二</w:t>
      </w:r>
      <w:r w:rsidRPr="00FE5C37">
        <w:rPr>
          <w:rFonts w:asciiTheme="minorEastAsia" w:hAnsiTheme="minorEastAsia" w:hint="eastAsia"/>
          <w:szCs w:val="21"/>
        </w:rPr>
        <w:t>期活动</w:t>
      </w:r>
      <w:r>
        <w:rPr>
          <w:rFonts w:asciiTheme="minorEastAsia" w:hAnsiTheme="minorEastAsia" w:hint="eastAsia"/>
          <w:szCs w:val="21"/>
        </w:rPr>
        <w:t>。</w:t>
      </w:r>
      <w:r w:rsidRPr="00223FF5">
        <w:rPr>
          <w:rFonts w:asciiTheme="minorEastAsia" w:hAnsiTheme="minorEastAsia" w:hint="eastAsia"/>
          <w:szCs w:val="21"/>
        </w:rPr>
        <w:t>工作室全体成员、《基于核心素养的古诗文校本课程实施研究》课题组成员及</w:t>
      </w:r>
      <w:r>
        <w:rPr>
          <w:rFonts w:asciiTheme="minorEastAsia" w:hAnsiTheme="minorEastAsia" w:hint="eastAsia"/>
          <w:szCs w:val="21"/>
        </w:rPr>
        <w:t>海光小学青年教师代表参会，</w:t>
      </w:r>
      <w:r w:rsidRPr="00223FF5">
        <w:rPr>
          <w:rFonts w:asciiTheme="minorEastAsia" w:hAnsiTheme="minorEastAsia" w:hint="eastAsia"/>
          <w:szCs w:val="21"/>
        </w:rPr>
        <w:t>新锐教师</w:t>
      </w:r>
      <w:r>
        <w:rPr>
          <w:rFonts w:asciiTheme="minorEastAsia" w:hAnsiTheme="minorEastAsia" w:hint="eastAsia"/>
          <w:szCs w:val="21"/>
        </w:rPr>
        <w:t>缪伟华</w:t>
      </w:r>
      <w:r w:rsidRPr="00223FF5">
        <w:rPr>
          <w:rFonts w:asciiTheme="minorEastAsia" w:hAnsiTheme="minorEastAsia" w:hint="eastAsia"/>
          <w:szCs w:val="21"/>
        </w:rPr>
        <w:t>、</w:t>
      </w:r>
      <w:r>
        <w:rPr>
          <w:rFonts w:asciiTheme="minorEastAsia" w:hAnsiTheme="minorEastAsia" w:hint="eastAsia"/>
          <w:szCs w:val="21"/>
        </w:rPr>
        <w:t>王相俊、张静全程参与</w:t>
      </w:r>
      <w:r w:rsidRPr="00223FF5">
        <w:rPr>
          <w:rFonts w:asciiTheme="minorEastAsia" w:hAnsiTheme="minorEastAsia" w:hint="eastAsia"/>
          <w:szCs w:val="21"/>
        </w:rPr>
        <w:t>活动。活动中，吉梅芳和瞿爱山老师分别进行了《春日》及《边塞风，将士情》边塞组诗教学</w:t>
      </w:r>
      <w:r>
        <w:rPr>
          <w:rFonts w:asciiTheme="minorEastAsia" w:hAnsiTheme="minorEastAsia" w:hint="eastAsia"/>
          <w:szCs w:val="21"/>
        </w:rPr>
        <w:t>，新锐教师代表王相俊在评课环节做发言</w:t>
      </w:r>
      <w:r w:rsidRPr="00223FF5">
        <w:rPr>
          <w:rFonts w:asciiTheme="minorEastAsia" w:hAnsiTheme="minorEastAsia" w:hint="eastAsia"/>
          <w:szCs w:val="21"/>
        </w:rPr>
        <w:t>。董慧娟老师结合自己主持的市级课题《基于核心素养的古诗文校本课程实施研究》，开设了讲座</w:t>
      </w:r>
      <w:r>
        <w:rPr>
          <w:rFonts w:asciiTheme="minorEastAsia" w:hAnsiTheme="minorEastAsia" w:hint="eastAsia"/>
          <w:szCs w:val="21"/>
        </w:rPr>
        <w:t>。</w:t>
      </w:r>
    </w:p>
    <w:p w:rsidR="00FF09A4" w:rsidRDefault="000F2FA9" w:rsidP="00FF09A4">
      <w:pPr>
        <w:widowControl/>
        <w:shd w:val="clear" w:color="auto" w:fill="FFFFFF"/>
        <w:spacing w:after="150" w:line="390" w:lineRule="atLeast"/>
        <w:rPr>
          <w:rFonts w:asciiTheme="minorEastAsia" w:hAnsiTheme="minorEastAsia"/>
          <w:szCs w:val="21"/>
        </w:rPr>
      </w:pPr>
      <w:r>
        <w:rPr>
          <w:rFonts w:asciiTheme="minorEastAsia" w:hAnsiTheme="minorEastAsia"/>
          <w:noProof/>
          <w:szCs w:val="21"/>
        </w:rPr>
        <w:drawing>
          <wp:anchor distT="0" distB="0" distL="114300" distR="114300" simplePos="0" relativeHeight="251680768" behindDoc="0" locked="0" layoutInCell="1" allowOverlap="1">
            <wp:simplePos x="0" y="0"/>
            <wp:positionH relativeFrom="column">
              <wp:posOffset>942975</wp:posOffset>
            </wp:positionH>
            <wp:positionV relativeFrom="paragraph">
              <wp:posOffset>34290</wp:posOffset>
            </wp:positionV>
            <wp:extent cx="3343275" cy="2190750"/>
            <wp:effectExtent l="19050" t="0" r="9525" b="0"/>
            <wp:wrapSquare wrapText="bothSides"/>
            <wp:docPr id="30" name="图片 5" descr="C:\Users\Administrator\Desktop\个人资料\2017第三期小语名师工作室\2019.2\4月25日\4.25名师工作室课题研讨活动\4.25名师工作室课题研讨活动\吉梅芳上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个人资料\2017第三期小语名师工作室\2019.2\4月25日\4.25名师工作室课题研讨活动\4.25名师工作室课题研讨活动\吉梅芳上课.JPG"/>
                    <pic:cNvPicPr>
                      <a:picLocks noChangeAspect="1" noChangeArrowheads="1"/>
                    </pic:cNvPicPr>
                  </pic:nvPicPr>
                  <pic:blipFill>
                    <a:blip r:embed="rId2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3275" cy="2190750"/>
                    </a:xfrm>
                    <a:prstGeom prst="rect">
                      <a:avLst/>
                    </a:prstGeom>
                    <a:noFill/>
                    <a:ln>
                      <a:noFill/>
                    </a:ln>
                  </pic:spPr>
                </pic:pic>
              </a:graphicData>
            </a:graphic>
          </wp:anchor>
        </w:drawing>
      </w:r>
    </w:p>
    <w:p w:rsidR="00FF09A4" w:rsidRDefault="00FF09A4" w:rsidP="00FF09A4">
      <w:pPr>
        <w:widowControl/>
        <w:shd w:val="clear" w:color="auto" w:fill="FFFFFF"/>
        <w:spacing w:after="150" w:line="390" w:lineRule="atLeast"/>
        <w:rPr>
          <w:rFonts w:asciiTheme="minorEastAsia" w:hAnsiTheme="minorEastAsia"/>
          <w:szCs w:val="21"/>
        </w:rPr>
      </w:pPr>
    </w:p>
    <w:p w:rsidR="00FF09A4" w:rsidRDefault="00FF09A4" w:rsidP="00FF09A4">
      <w:pPr>
        <w:widowControl/>
        <w:shd w:val="clear" w:color="auto" w:fill="FFFFFF"/>
        <w:spacing w:after="150" w:line="390" w:lineRule="atLeast"/>
        <w:rPr>
          <w:rFonts w:asciiTheme="minorEastAsia" w:hAnsiTheme="minorEastAsia"/>
          <w:szCs w:val="21"/>
        </w:rPr>
      </w:pPr>
    </w:p>
    <w:p w:rsidR="00FF09A4" w:rsidRDefault="00FF09A4" w:rsidP="00FF09A4">
      <w:pPr>
        <w:widowControl/>
        <w:shd w:val="clear" w:color="auto" w:fill="FFFFFF"/>
        <w:spacing w:after="150" w:line="390" w:lineRule="atLeast"/>
        <w:rPr>
          <w:rFonts w:asciiTheme="minorEastAsia" w:hAnsiTheme="minorEastAsia"/>
          <w:szCs w:val="21"/>
        </w:rPr>
      </w:pPr>
    </w:p>
    <w:p w:rsidR="00FF09A4" w:rsidRDefault="00FF09A4" w:rsidP="00FF09A4">
      <w:pPr>
        <w:widowControl/>
        <w:shd w:val="clear" w:color="auto" w:fill="FFFFFF"/>
        <w:spacing w:after="150" w:line="390" w:lineRule="atLeast"/>
        <w:rPr>
          <w:rFonts w:asciiTheme="minorEastAsia" w:hAnsiTheme="minorEastAsia"/>
          <w:szCs w:val="21"/>
        </w:rPr>
      </w:pPr>
    </w:p>
    <w:p w:rsidR="00FF09A4" w:rsidRDefault="00FF09A4" w:rsidP="00F26B6C">
      <w:pPr>
        <w:widowControl/>
        <w:shd w:val="clear" w:color="auto" w:fill="FFFFFF"/>
        <w:spacing w:after="150" w:line="390" w:lineRule="atLeast"/>
        <w:ind w:firstLineChars="700" w:firstLine="1470"/>
        <w:rPr>
          <w:rFonts w:asciiTheme="minorEastAsia" w:hAnsiTheme="minorEastAsia"/>
          <w:szCs w:val="21"/>
        </w:rPr>
      </w:pPr>
    </w:p>
    <w:p w:rsidR="00F26B6C" w:rsidRDefault="00F26B6C" w:rsidP="00F26B6C">
      <w:pPr>
        <w:widowControl/>
        <w:shd w:val="clear" w:color="auto" w:fill="FFFFFF"/>
        <w:spacing w:after="150" w:line="390" w:lineRule="atLeast"/>
        <w:ind w:firstLineChars="700" w:firstLine="1687"/>
        <w:rPr>
          <w:b/>
          <w:bCs/>
          <w:kern w:val="44"/>
          <w:sz w:val="24"/>
        </w:rPr>
      </w:pPr>
    </w:p>
    <w:p w:rsidR="000F2FA9" w:rsidRDefault="000F2FA9" w:rsidP="00035432">
      <w:pPr>
        <w:spacing w:beforeLines="50" w:line="360" w:lineRule="auto"/>
        <w:rPr>
          <w:rFonts w:asciiTheme="minorEastAsia" w:eastAsiaTheme="minorEastAsia" w:hAnsiTheme="minorEastAsia"/>
          <w:b/>
          <w:sz w:val="24"/>
        </w:rPr>
      </w:pPr>
    </w:p>
    <w:p w:rsidR="000F2FA9" w:rsidRDefault="000F2FA9" w:rsidP="00035432">
      <w:pPr>
        <w:spacing w:beforeLines="50" w:line="360" w:lineRule="auto"/>
        <w:rPr>
          <w:rFonts w:asciiTheme="minorEastAsia" w:eastAsiaTheme="minorEastAsia" w:hAnsiTheme="minorEastAsia"/>
          <w:b/>
          <w:sz w:val="24"/>
        </w:rPr>
      </w:pPr>
    </w:p>
    <w:p w:rsidR="00FF09A4" w:rsidRPr="00F745DF" w:rsidRDefault="00FF09A4"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lastRenderedPageBreak/>
        <w:t>工作室代表参加观摩全国语文教师素养大赛</w:t>
      </w:r>
    </w:p>
    <w:p w:rsidR="00FF09A4" w:rsidRPr="00E710BE" w:rsidRDefault="00FF09A4" w:rsidP="00FF09A4">
      <w:pPr>
        <w:widowControl/>
        <w:shd w:val="clear" w:color="auto" w:fill="FFFFFF"/>
        <w:spacing w:after="150" w:line="390" w:lineRule="atLeast"/>
        <w:ind w:firstLine="420"/>
        <w:rPr>
          <w:rFonts w:asciiTheme="minorEastAsia" w:hAnsiTheme="minorEastAsia"/>
          <w:szCs w:val="21"/>
        </w:rPr>
      </w:pPr>
      <w:r>
        <w:rPr>
          <w:b/>
          <w:bCs/>
          <w:noProof/>
          <w:kern w:val="44"/>
          <w:sz w:val="24"/>
        </w:rPr>
        <w:drawing>
          <wp:anchor distT="0" distB="0" distL="114300" distR="114300" simplePos="0" relativeHeight="251681792" behindDoc="1" locked="0" layoutInCell="1" allowOverlap="1">
            <wp:simplePos x="0" y="0"/>
            <wp:positionH relativeFrom="column">
              <wp:posOffset>1066800</wp:posOffset>
            </wp:positionH>
            <wp:positionV relativeFrom="paragraph">
              <wp:posOffset>950595</wp:posOffset>
            </wp:positionV>
            <wp:extent cx="3038475" cy="2466975"/>
            <wp:effectExtent l="19050" t="0" r="9525" b="0"/>
            <wp:wrapSquare wrapText="bothSides"/>
            <wp:docPr id="31" name="图片 9" descr="C:\Users\Administrator\Desktop\个人资料\2017第三期小语名师工作室\2019.2\观摩教师素养大赛4.28\观摩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个人资料\2017第三期小语名师工作室\2019.2\观摩教师素养大赛4.28\观摩照片.jpg"/>
                    <pic:cNvPicPr>
                      <a:picLocks noChangeAspect="1" noChangeArrowheads="1"/>
                    </pic:cNvPicPr>
                  </pic:nvPicPr>
                  <pic:blipFill rotWithShape="1">
                    <a:blip r:embed="rId2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3038475" cy="24669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E710BE">
        <w:rPr>
          <w:rFonts w:asciiTheme="minorEastAsia" w:hAnsiTheme="minorEastAsia" w:hint="eastAsia"/>
          <w:szCs w:val="21"/>
        </w:rPr>
        <w:t>4月27日—4月29日，海陵区小学语文名师</w:t>
      </w:r>
      <w:r>
        <w:rPr>
          <w:rFonts w:asciiTheme="minorEastAsia" w:hAnsiTheme="minorEastAsia" w:hint="eastAsia"/>
          <w:szCs w:val="21"/>
        </w:rPr>
        <w:t>工作一室代表</w:t>
      </w:r>
      <w:r w:rsidRPr="00E710BE">
        <w:rPr>
          <w:rFonts w:asciiTheme="minorEastAsia" w:hAnsiTheme="minorEastAsia" w:hint="eastAsia"/>
          <w:szCs w:val="21"/>
        </w:rPr>
        <w:t>赴南京观摩“《七彩语文》杯”第八届全国小学语文教师素养大赛活动。此次活动，名师</w:t>
      </w:r>
      <w:r>
        <w:rPr>
          <w:rFonts w:asciiTheme="minorEastAsia" w:hAnsiTheme="minorEastAsia" w:hint="eastAsia"/>
          <w:szCs w:val="21"/>
        </w:rPr>
        <w:t>班</w:t>
      </w:r>
      <w:r w:rsidRPr="00E710BE">
        <w:rPr>
          <w:rFonts w:asciiTheme="minorEastAsia" w:hAnsiTheme="minorEastAsia" w:hint="eastAsia"/>
          <w:szCs w:val="21"/>
        </w:rPr>
        <w:t>的学员们收获很大。作为小学语文教师，我们要不断加强学习，不断锤炼内功、丰富自我，努力提高自身素养，加快专业发展。</w:t>
      </w:r>
    </w:p>
    <w:p w:rsidR="00FF09A4" w:rsidRDefault="00FF09A4" w:rsidP="00FF09A4">
      <w:pPr>
        <w:widowControl/>
        <w:shd w:val="clear" w:color="auto" w:fill="FFFFFF"/>
        <w:spacing w:after="150" w:line="390" w:lineRule="atLeast"/>
        <w:rPr>
          <w:b/>
          <w:bCs/>
          <w:kern w:val="44"/>
          <w:sz w:val="24"/>
        </w:rPr>
      </w:pPr>
    </w:p>
    <w:p w:rsidR="00FF09A4" w:rsidRDefault="00FF09A4" w:rsidP="00FF09A4">
      <w:pPr>
        <w:widowControl/>
        <w:shd w:val="clear" w:color="auto" w:fill="FFFFFF"/>
        <w:spacing w:after="150" w:line="390" w:lineRule="atLeast"/>
        <w:rPr>
          <w:b/>
          <w:bCs/>
          <w:kern w:val="44"/>
          <w:sz w:val="24"/>
        </w:rPr>
      </w:pPr>
    </w:p>
    <w:p w:rsidR="00FF09A4" w:rsidRDefault="00FF09A4" w:rsidP="00FF09A4">
      <w:pPr>
        <w:widowControl/>
        <w:shd w:val="clear" w:color="auto" w:fill="FFFFFF"/>
        <w:spacing w:after="150" w:line="390" w:lineRule="atLeast"/>
        <w:rPr>
          <w:b/>
          <w:bCs/>
          <w:kern w:val="44"/>
          <w:sz w:val="24"/>
        </w:rPr>
      </w:pPr>
    </w:p>
    <w:p w:rsidR="00FF09A4" w:rsidRDefault="00FF09A4" w:rsidP="00FF09A4">
      <w:pPr>
        <w:widowControl/>
        <w:shd w:val="clear" w:color="auto" w:fill="FFFFFF"/>
        <w:spacing w:after="150" w:line="390" w:lineRule="atLeast"/>
        <w:rPr>
          <w:b/>
          <w:bCs/>
          <w:kern w:val="44"/>
          <w:sz w:val="24"/>
        </w:rPr>
      </w:pPr>
    </w:p>
    <w:p w:rsidR="00FF09A4" w:rsidRDefault="00FF09A4" w:rsidP="00FF09A4">
      <w:pPr>
        <w:widowControl/>
        <w:shd w:val="clear" w:color="auto" w:fill="FFFFFF"/>
        <w:spacing w:after="150" w:line="390" w:lineRule="atLeast"/>
        <w:rPr>
          <w:b/>
          <w:bCs/>
          <w:kern w:val="44"/>
          <w:sz w:val="24"/>
        </w:rPr>
      </w:pPr>
    </w:p>
    <w:p w:rsidR="00FF09A4" w:rsidRPr="00825347" w:rsidRDefault="00FF09A4" w:rsidP="00FF09A4">
      <w:pPr>
        <w:widowControl/>
        <w:shd w:val="clear" w:color="auto" w:fill="FFFFFF"/>
        <w:tabs>
          <w:tab w:val="left" w:pos="6015"/>
        </w:tabs>
        <w:spacing w:after="150" w:line="390" w:lineRule="atLeast"/>
        <w:ind w:firstLineChars="700" w:firstLine="1470"/>
        <w:rPr>
          <w:rFonts w:asciiTheme="minorEastAsia" w:hAnsiTheme="minorEastAsia"/>
          <w:szCs w:val="21"/>
        </w:rPr>
      </w:pPr>
    </w:p>
    <w:p w:rsidR="00FF09A4" w:rsidRDefault="00FF09A4" w:rsidP="00FF09A4">
      <w:pPr>
        <w:ind w:firstLineChars="650" w:firstLine="1566"/>
        <w:rPr>
          <w:b/>
          <w:bCs/>
          <w:kern w:val="44"/>
          <w:sz w:val="24"/>
        </w:rPr>
      </w:pPr>
    </w:p>
    <w:p w:rsidR="00FF09A4" w:rsidRDefault="00FF09A4" w:rsidP="00FF09A4">
      <w:pPr>
        <w:ind w:firstLineChars="650" w:firstLine="1566"/>
        <w:rPr>
          <w:b/>
          <w:bCs/>
          <w:kern w:val="44"/>
          <w:sz w:val="24"/>
        </w:rPr>
      </w:pPr>
    </w:p>
    <w:p w:rsidR="00FF09A4" w:rsidRPr="00F745DF" w:rsidRDefault="00FF09A4"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工作室课题研讨第三期活动——习作专题</w:t>
      </w:r>
    </w:p>
    <w:p w:rsidR="00FF09A4" w:rsidRPr="00191EBE" w:rsidRDefault="00FF09A4" w:rsidP="00FF09A4">
      <w:pPr>
        <w:spacing w:line="360" w:lineRule="auto"/>
        <w:ind w:firstLineChars="250" w:firstLine="525"/>
        <w:rPr>
          <w:rFonts w:asciiTheme="minorEastAsia" w:hAnsiTheme="minorEastAsia"/>
          <w:szCs w:val="21"/>
        </w:rPr>
      </w:pPr>
      <w:r w:rsidRPr="00191EBE">
        <w:rPr>
          <w:rFonts w:asciiTheme="minorEastAsia" w:hAnsiTheme="minorEastAsia" w:hint="eastAsia"/>
          <w:szCs w:val="21"/>
        </w:rPr>
        <w:t>5月31日下午，小学语文名师工作（一）室课题研讨专题第三期活动在迎春校区举行。小学语文名师工作（一）室成员、《促进学生习作力发展的评改模式的探究》课题组成员及城东小学青年教师代表参加活动，两位新锐教师全程参与活动。课题组周玲玲老师</w:t>
      </w:r>
      <w:r>
        <w:rPr>
          <w:rFonts w:asciiTheme="minorEastAsia" w:hAnsiTheme="minorEastAsia" w:hint="eastAsia"/>
          <w:szCs w:val="21"/>
        </w:rPr>
        <w:t>执教</w:t>
      </w:r>
      <w:r w:rsidRPr="00191EBE">
        <w:rPr>
          <w:rFonts w:asciiTheme="minorEastAsia" w:hAnsiTheme="minorEastAsia" w:hint="eastAsia"/>
          <w:szCs w:val="21"/>
        </w:rPr>
        <w:t>《雨的世界》</w:t>
      </w:r>
      <w:r>
        <w:rPr>
          <w:rFonts w:asciiTheme="minorEastAsia" w:hAnsiTheme="minorEastAsia" w:hint="eastAsia"/>
          <w:szCs w:val="21"/>
        </w:rPr>
        <w:t>，</w:t>
      </w:r>
      <w:r w:rsidRPr="00191EBE">
        <w:rPr>
          <w:rFonts w:asciiTheme="minorEastAsia" w:hAnsiTheme="minorEastAsia" w:hint="eastAsia"/>
          <w:szCs w:val="21"/>
        </w:rPr>
        <w:t>工作室成员陈启琴老师</w:t>
      </w:r>
      <w:r>
        <w:rPr>
          <w:rFonts w:asciiTheme="minorEastAsia" w:hAnsiTheme="minorEastAsia" w:hint="eastAsia"/>
          <w:szCs w:val="21"/>
        </w:rPr>
        <w:t>执教</w:t>
      </w:r>
      <w:r w:rsidRPr="00191EBE">
        <w:rPr>
          <w:rFonts w:asciiTheme="minorEastAsia" w:hAnsiTheme="minorEastAsia" w:hint="eastAsia"/>
          <w:szCs w:val="21"/>
        </w:rPr>
        <w:t>《人物简介》。名师工作室成员兼课题主持人陈娟老师分享了她研究《促进学生习作力发展的评改模式的探究》课题的过程和心得。</w:t>
      </w:r>
    </w:p>
    <w:p w:rsidR="00FF09A4" w:rsidRPr="00B046F4" w:rsidRDefault="00FF09A4" w:rsidP="00FF09A4">
      <w:pPr>
        <w:spacing w:line="360" w:lineRule="auto"/>
        <w:ind w:firstLineChars="250" w:firstLine="600"/>
        <w:rPr>
          <w:rFonts w:asciiTheme="minorEastAsia" w:hAnsiTheme="minorEastAsia"/>
          <w:szCs w:val="21"/>
        </w:rPr>
      </w:pPr>
      <w:r>
        <w:rPr>
          <w:noProof/>
          <w:sz w:val="24"/>
        </w:rPr>
        <w:drawing>
          <wp:anchor distT="0" distB="0" distL="114300" distR="114300" simplePos="0" relativeHeight="251682816" behindDoc="0" locked="0" layoutInCell="1" allowOverlap="1">
            <wp:simplePos x="0" y="0"/>
            <wp:positionH relativeFrom="column">
              <wp:posOffset>1640840</wp:posOffset>
            </wp:positionH>
            <wp:positionV relativeFrom="paragraph">
              <wp:posOffset>48260</wp:posOffset>
            </wp:positionV>
            <wp:extent cx="2647950" cy="1985010"/>
            <wp:effectExtent l="0" t="0" r="0" b="0"/>
            <wp:wrapSquare wrapText="bothSides"/>
            <wp:docPr id="32" name="图片 11" descr="C:\Users\Administrator\Desktop\个人资料\2017第三期小语名师工作室\2019.2\5月31日\5.31活动\名师工作一室第三期活动\mmexport155944296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个人资料\2017第三期小语名师工作室\2019.2\5月31日\5.31活动\名师工作一室第三期活动\mmexport1559442960461.jpg"/>
                    <pic:cNvPicPr>
                      <a:picLocks noChangeAspect="1" noChangeArrowheads="1"/>
                    </pic:cNvPicPr>
                  </pic:nvPicPr>
                  <pic:blipFill>
                    <a:blip r:embed="rId2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47950" cy="1985010"/>
                    </a:xfrm>
                    <a:prstGeom prst="rect">
                      <a:avLst/>
                    </a:prstGeom>
                    <a:noFill/>
                    <a:ln>
                      <a:noFill/>
                    </a:ln>
                  </pic:spPr>
                </pic:pic>
              </a:graphicData>
            </a:graphic>
          </wp:anchor>
        </w:drawing>
      </w:r>
    </w:p>
    <w:p w:rsidR="00FF09A4" w:rsidRPr="00E2086F" w:rsidRDefault="00FF09A4" w:rsidP="00FF09A4">
      <w:pPr>
        <w:spacing w:line="360" w:lineRule="auto"/>
        <w:ind w:firstLineChars="250" w:firstLine="600"/>
        <w:jc w:val="left"/>
        <w:rPr>
          <w:sz w:val="24"/>
        </w:rPr>
      </w:pPr>
    </w:p>
    <w:p w:rsidR="00FF09A4" w:rsidRDefault="00FF09A4" w:rsidP="00FF09A4">
      <w:pPr>
        <w:spacing w:line="360" w:lineRule="auto"/>
        <w:ind w:firstLineChars="250" w:firstLine="525"/>
        <w:rPr>
          <w:rFonts w:asciiTheme="minorEastAsia" w:hAnsiTheme="minorEastAsia"/>
          <w:szCs w:val="21"/>
        </w:rPr>
      </w:pPr>
    </w:p>
    <w:p w:rsidR="00FF09A4" w:rsidRDefault="00FF09A4" w:rsidP="00FF09A4">
      <w:pPr>
        <w:spacing w:line="360" w:lineRule="auto"/>
        <w:ind w:firstLineChars="250" w:firstLine="525"/>
        <w:rPr>
          <w:rFonts w:asciiTheme="minorEastAsia" w:hAnsiTheme="minorEastAsia"/>
          <w:szCs w:val="21"/>
        </w:rPr>
      </w:pPr>
    </w:p>
    <w:p w:rsidR="00FF09A4" w:rsidRDefault="00FF09A4" w:rsidP="00FF09A4">
      <w:pPr>
        <w:spacing w:line="360" w:lineRule="auto"/>
        <w:ind w:firstLineChars="250" w:firstLine="525"/>
        <w:rPr>
          <w:rFonts w:asciiTheme="minorEastAsia" w:hAnsiTheme="minorEastAsia"/>
          <w:szCs w:val="21"/>
        </w:rPr>
      </w:pPr>
    </w:p>
    <w:p w:rsidR="00FF09A4" w:rsidRDefault="00FF09A4" w:rsidP="00FF09A4">
      <w:pPr>
        <w:spacing w:line="360" w:lineRule="auto"/>
        <w:ind w:firstLineChars="250" w:firstLine="525"/>
        <w:rPr>
          <w:rFonts w:asciiTheme="minorEastAsia" w:hAnsiTheme="minorEastAsia"/>
          <w:szCs w:val="21"/>
        </w:rPr>
      </w:pPr>
    </w:p>
    <w:p w:rsidR="00FF09A4" w:rsidRDefault="00FF09A4" w:rsidP="00FF09A4">
      <w:pPr>
        <w:spacing w:line="360" w:lineRule="auto"/>
        <w:rPr>
          <w:noProof/>
          <w:sz w:val="24"/>
        </w:rPr>
      </w:pPr>
    </w:p>
    <w:p w:rsidR="00A2174F" w:rsidRDefault="00A2174F" w:rsidP="00FF09A4">
      <w:pPr>
        <w:spacing w:line="360" w:lineRule="auto"/>
        <w:rPr>
          <w:noProof/>
          <w:sz w:val="24"/>
        </w:rPr>
      </w:pPr>
    </w:p>
    <w:p w:rsidR="00A2174F" w:rsidRPr="000E506E" w:rsidRDefault="00A2174F" w:rsidP="00A2174F">
      <w:pPr>
        <w:widowControl/>
        <w:spacing w:line="360" w:lineRule="auto"/>
        <w:rPr>
          <w:rFonts w:ascii="黑体" w:eastAsia="黑体" w:hAnsi="宋体"/>
          <w:b/>
          <w:color w:val="000000"/>
          <w:sz w:val="28"/>
          <w:szCs w:val="28"/>
        </w:rPr>
      </w:pPr>
      <w:r w:rsidRPr="00C93B4F">
        <w:rPr>
          <w:rFonts w:ascii="黑体" w:eastAsia="黑体" w:hAnsi="宋体" w:hint="eastAsia"/>
          <w:b/>
          <w:color w:val="000000"/>
          <w:sz w:val="28"/>
          <w:szCs w:val="28"/>
        </w:rPr>
        <w:t>【</w:t>
      </w:r>
      <w:r w:rsidRPr="000E506E">
        <w:rPr>
          <w:rFonts w:ascii="黑体" w:eastAsia="黑体" w:hAnsi="宋体" w:hint="eastAsia"/>
          <w:b/>
          <w:color w:val="000000"/>
          <w:sz w:val="28"/>
          <w:szCs w:val="28"/>
        </w:rPr>
        <w:t>小学语文名师工作（</w:t>
      </w:r>
      <w:r>
        <w:rPr>
          <w:rFonts w:ascii="黑体" w:eastAsia="黑体" w:hAnsi="宋体" w:hint="eastAsia"/>
          <w:b/>
          <w:color w:val="000000"/>
          <w:sz w:val="28"/>
          <w:szCs w:val="28"/>
        </w:rPr>
        <w:t>二</w:t>
      </w:r>
      <w:r w:rsidRPr="000E506E">
        <w:rPr>
          <w:rFonts w:ascii="黑体" w:eastAsia="黑体" w:hAnsi="宋体" w:hint="eastAsia"/>
          <w:b/>
          <w:color w:val="000000"/>
          <w:sz w:val="28"/>
          <w:szCs w:val="28"/>
        </w:rPr>
        <w:t>）室</w:t>
      </w:r>
      <w:r w:rsidRPr="00C93B4F">
        <w:rPr>
          <w:rFonts w:ascii="黑体" w:eastAsia="黑体" w:hAnsi="宋体" w:hint="eastAsia"/>
          <w:b/>
          <w:color w:val="000000"/>
          <w:sz w:val="28"/>
          <w:szCs w:val="28"/>
        </w:rPr>
        <w:t>】</w:t>
      </w:r>
    </w:p>
    <w:p w:rsidR="00A2174F" w:rsidRPr="00F745DF" w:rsidRDefault="00A2174F"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b/>
          <w:sz w:val="24"/>
        </w:rPr>
        <w:t>一、集中主题式研修，构建学习共同体</w:t>
      </w:r>
    </w:p>
    <w:p w:rsidR="00A2174F" w:rsidRPr="00700DB4" w:rsidRDefault="00A2174F" w:rsidP="00A2174F">
      <w:pPr>
        <w:spacing w:line="360" w:lineRule="auto"/>
        <w:ind w:firstLineChars="200" w:firstLine="482"/>
        <w:rPr>
          <w:rFonts w:asciiTheme="minorEastAsia" w:hAnsiTheme="minorEastAsia"/>
          <w:b/>
          <w:color w:val="17365D" w:themeColor="text2" w:themeShade="BF"/>
          <w:sz w:val="24"/>
        </w:rPr>
      </w:pPr>
      <w:r w:rsidRPr="00700DB4">
        <w:rPr>
          <w:rFonts w:asciiTheme="minorEastAsia" w:hAnsiTheme="minorEastAsia" w:hint="eastAsia"/>
          <w:b/>
          <w:color w:val="17365D" w:themeColor="text2" w:themeShade="BF"/>
          <w:sz w:val="24"/>
        </w:rPr>
        <w:lastRenderedPageBreak/>
        <w:t>1.聚焦文学作品，共话深度学习</w:t>
      </w:r>
    </w:p>
    <w:p w:rsidR="00A2174F" w:rsidRPr="007248C6" w:rsidRDefault="00A2174F" w:rsidP="00A2174F">
      <w:pPr>
        <w:spacing w:line="360" w:lineRule="auto"/>
        <w:ind w:firstLineChars="200" w:firstLine="420"/>
        <w:rPr>
          <w:rFonts w:asciiTheme="minorEastAsia" w:hAnsiTheme="minorEastAsia"/>
          <w:szCs w:val="21"/>
          <w:shd w:val="clear" w:color="auto" w:fill="FFFFFF"/>
        </w:rPr>
      </w:pPr>
      <w:r>
        <w:rPr>
          <w:rFonts w:asciiTheme="minorEastAsia" w:hAnsiTheme="minorEastAsia" w:hint="eastAsia"/>
          <w:noProof/>
          <w:szCs w:val="21"/>
        </w:rPr>
        <w:drawing>
          <wp:anchor distT="0" distB="0" distL="114300" distR="114300" simplePos="0" relativeHeight="251684864" behindDoc="0" locked="0" layoutInCell="1" allowOverlap="1">
            <wp:simplePos x="0" y="0"/>
            <wp:positionH relativeFrom="column">
              <wp:posOffset>1069340</wp:posOffset>
            </wp:positionH>
            <wp:positionV relativeFrom="paragraph">
              <wp:posOffset>603885</wp:posOffset>
            </wp:positionV>
            <wp:extent cx="3785235" cy="2266950"/>
            <wp:effectExtent l="19050" t="0" r="5715" b="0"/>
            <wp:wrapTopAndBottom/>
            <wp:docPr id="33" name="图片 1" descr="微信图片_201903070839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微信图片_201903070839393"/>
                    <pic:cNvPicPr>
                      <a:picLocks noChangeAspect="1"/>
                    </pic:cNvPicPr>
                  </pic:nvPicPr>
                  <pic:blipFill>
                    <a:blip r:embed="rId29" cstate="screen"/>
                    <a:srcRect/>
                    <a:stretch>
                      <a:fillRect/>
                    </a:stretch>
                  </pic:blipFill>
                  <pic:spPr>
                    <a:xfrm>
                      <a:off x="0" y="0"/>
                      <a:ext cx="3785235" cy="2266950"/>
                    </a:xfrm>
                    <a:prstGeom prst="rect">
                      <a:avLst/>
                    </a:prstGeom>
                  </pic:spPr>
                </pic:pic>
              </a:graphicData>
            </a:graphic>
          </wp:anchor>
        </w:drawing>
      </w:r>
      <w:r w:rsidRPr="007248C6">
        <w:rPr>
          <w:rFonts w:asciiTheme="minorEastAsia" w:hAnsiTheme="minorEastAsia" w:hint="eastAsia"/>
          <w:szCs w:val="21"/>
          <w:shd w:val="clear" w:color="auto" w:fill="FFFFFF"/>
        </w:rPr>
        <w:t>3月6日下午，海陵区小学语文名师工作二室在罡杨学校举行了主题为“文学作品阅读与语文深度学习”</w:t>
      </w:r>
      <w:r>
        <w:rPr>
          <w:rFonts w:asciiTheme="minorEastAsia" w:hAnsiTheme="minorEastAsia" w:hint="eastAsia"/>
          <w:szCs w:val="21"/>
          <w:shd w:val="clear" w:color="auto" w:fill="FFFFFF"/>
        </w:rPr>
        <w:t>的</w:t>
      </w:r>
      <w:r w:rsidRPr="007248C6">
        <w:rPr>
          <w:rFonts w:asciiTheme="minorEastAsia" w:hAnsiTheme="minorEastAsia" w:hint="eastAsia"/>
          <w:szCs w:val="21"/>
          <w:shd w:val="clear" w:color="auto" w:fill="FFFFFF"/>
        </w:rPr>
        <w:t>研修活动。</w:t>
      </w:r>
    </w:p>
    <w:p w:rsidR="00931CBA" w:rsidRDefault="00931CBA" w:rsidP="00931CBA">
      <w:pPr>
        <w:spacing w:line="360" w:lineRule="auto"/>
        <w:ind w:firstLineChars="200" w:firstLine="420"/>
        <w:rPr>
          <w:rFonts w:ascii="宋体" w:hAnsi="宋体"/>
          <w:szCs w:val="21"/>
          <w:shd w:val="clear" w:color="auto" w:fill="FFFFFF"/>
        </w:rPr>
      </w:pPr>
      <w:r>
        <w:rPr>
          <w:rFonts w:ascii="宋体" w:hAnsi="宋体" w:hint="eastAsia"/>
          <w:szCs w:val="21"/>
          <w:shd w:val="clear" w:color="auto" w:fill="FFFFFF"/>
        </w:rPr>
        <w:t>活动由“课堂研讨”和“专题讲座”两部分组成。课堂研讨活动中，海陵区小语名师工作室成员、罡杨学校的徐祝山老师和海陵区新锐教师、大浦中心小学的李菊萍老师进行研讨课展示。两位老师分别围绕《三打白骨精》和《匆匆》两个文学作品特点，引导学生聚焦语言，虚心涵咏，迁移运用。工作室成员围绕“文学作品阅读与语文深度学习”进行了深入的研讨。</w:t>
      </w:r>
    </w:p>
    <w:p w:rsidR="00A2174F" w:rsidRPr="007C5EAE" w:rsidRDefault="00931CBA" w:rsidP="00A2174F">
      <w:pPr>
        <w:spacing w:line="360" w:lineRule="auto"/>
        <w:ind w:firstLineChars="200" w:firstLine="420"/>
        <w:rPr>
          <w:rFonts w:asciiTheme="minorEastAsia" w:hAnsiTheme="minorEastAsia"/>
          <w:szCs w:val="21"/>
          <w:shd w:val="clear" w:color="auto" w:fill="FFFFFF"/>
        </w:rPr>
      </w:pPr>
      <w:r>
        <w:rPr>
          <w:rFonts w:ascii="宋体" w:hAnsi="宋体" w:hint="eastAsia"/>
          <w:szCs w:val="21"/>
          <w:shd w:val="clear" w:color="auto" w:fill="FFFFFF"/>
        </w:rPr>
        <w:t>专题讲座环节，泰州市大浦中心小学党总支书记夏瑷琳做了题为《文学作品阅读与语文深度学习》的讲座。最后，工作室领衔人何孙秦主任对活动做了总结，布置下一阶段工作室活动。</w:t>
      </w:r>
    </w:p>
    <w:p w:rsidR="00A2174F" w:rsidRPr="00700DB4" w:rsidRDefault="00A2174F" w:rsidP="00A2174F">
      <w:pPr>
        <w:spacing w:line="360" w:lineRule="auto"/>
        <w:ind w:firstLineChars="200" w:firstLine="482"/>
        <w:rPr>
          <w:rFonts w:asciiTheme="minorEastAsia" w:hAnsiTheme="minorEastAsia"/>
          <w:b/>
          <w:color w:val="17365D" w:themeColor="text2" w:themeShade="BF"/>
          <w:sz w:val="24"/>
        </w:rPr>
      </w:pPr>
      <w:r w:rsidRPr="00700DB4">
        <w:rPr>
          <w:rFonts w:asciiTheme="minorEastAsia" w:hAnsiTheme="minorEastAsia" w:hint="eastAsia"/>
          <w:b/>
          <w:color w:val="17365D" w:themeColor="text2" w:themeShade="BF"/>
          <w:sz w:val="24"/>
        </w:rPr>
        <w:t>2.观摩习作</w:t>
      </w:r>
      <w:r>
        <w:rPr>
          <w:rFonts w:asciiTheme="minorEastAsia" w:hAnsiTheme="minorEastAsia" w:hint="eastAsia"/>
          <w:b/>
          <w:color w:val="17365D" w:themeColor="text2" w:themeShade="BF"/>
          <w:sz w:val="24"/>
        </w:rPr>
        <w:t>教学</w:t>
      </w:r>
      <w:r w:rsidRPr="00700DB4">
        <w:rPr>
          <w:rFonts w:asciiTheme="minorEastAsia" w:hAnsiTheme="minorEastAsia" w:hint="eastAsia"/>
          <w:b/>
          <w:color w:val="17365D" w:themeColor="text2" w:themeShade="BF"/>
          <w:sz w:val="24"/>
        </w:rPr>
        <w:t>，</w:t>
      </w:r>
      <w:r>
        <w:rPr>
          <w:rFonts w:asciiTheme="minorEastAsia" w:hAnsiTheme="minorEastAsia" w:hint="eastAsia"/>
          <w:b/>
          <w:color w:val="17365D" w:themeColor="text2" w:themeShade="BF"/>
          <w:sz w:val="24"/>
        </w:rPr>
        <w:t>共研课程建设</w:t>
      </w:r>
    </w:p>
    <w:p w:rsidR="00A2174F" w:rsidRPr="00702A55" w:rsidRDefault="00931CBA" w:rsidP="00A2174F">
      <w:pPr>
        <w:spacing w:line="360" w:lineRule="auto"/>
        <w:ind w:firstLineChars="200" w:firstLine="420"/>
        <w:rPr>
          <w:rFonts w:asciiTheme="minorEastAsia" w:hAnsiTheme="minorEastAsia"/>
          <w:szCs w:val="21"/>
          <w:shd w:val="clear" w:color="auto" w:fill="FFFFFF"/>
        </w:rPr>
      </w:pPr>
      <w:r>
        <w:rPr>
          <w:rFonts w:ascii="宋体" w:hAnsi="宋体" w:hint="eastAsia"/>
          <w:szCs w:val="21"/>
          <w:shd w:val="clear" w:color="auto" w:fill="FFFFFF"/>
        </w:rPr>
        <w:t>5月6日，海陵区</w:t>
      </w:r>
      <w:r>
        <w:rPr>
          <w:rFonts w:ascii="宋体" w:hAnsi="宋体" w:hint="eastAsia"/>
          <w:szCs w:val="21"/>
        </w:rPr>
        <w:t>小学语文名师工作二室</w:t>
      </w:r>
      <w:r>
        <w:rPr>
          <w:rFonts w:ascii="宋体" w:hAnsi="宋体" w:hint="eastAsia"/>
          <w:szCs w:val="21"/>
          <w:shd w:val="clear" w:color="auto" w:fill="FFFFFF"/>
        </w:rPr>
        <w:t>习作教学研讨活动在大浦中心小学举行，本次活动主题为“体验习作中的深度学习”，海陵区小学语文研训员王文静、</w:t>
      </w:r>
      <w:r>
        <w:rPr>
          <w:rFonts w:ascii="宋体" w:hAnsi="宋体" w:hint="eastAsia"/>
          <w:szCs w:val="21"/>
        </w:rPr>
        <w:t>海陵区小学语文名师工作二室全体成员、海陵区</w:t>
      </w:r>
      <w:r>
        <w:rPr>
          <w:rFonts w:ascii="宋体" w:hAnsi="宋体" w:hint="eastAsia"/>
          <w:szCs w:val="21"/>
          <w:shd w:val="clear" w:color="auto" w:fill="FFFFFF"/>
        </w:rPr>
        <w:t>各校教师代表、泰州市大浦中心小学生态习作课题组成员参与了此次活动。</w:t>
      </w:r>
    </w:p>
    <w:p w:rsidR="00A2174F" w:rsidRDefault="00A2174F" w:rsidP="00A2174F">
      <w:pPr>
        <w:spacing w:line="360" w:lineRule="auto"/>
        <w:ind w:firstLineChars="200" w:firstLine="420"/>
        <w:jc w:val="center"/>
        <w:rPr>
          <w:rFonts w:asciiTheme="minorEastAsia" w:hAnsiTheme="minorEastAsia"/>
          <w:szCs w:val="21"/>
        </w:rPr>
      </w:pPr>
      <w:r>
        <w:rPr>
          <w:rFonts w:asciiTheme="minorEastAsia" w:hAnsiTheme="minorEastAsia" w:hint="eastAsia"/>
          <w:noProof/>
          <w:szCs w:val="21"/>
        </w:rPr>
        <w:lastRenderedPageBreak/>
        <w:drawing>
          <wp:inline distT="0" distB="0" distL="0" distR="0">
            <wp:extent cx="3790950" cy="2314575"/>
            <wp:effectExtent l="19050" t="0" r="0" b="0"/>
            <wp:docPr id="34" name="图片 1" descr="IMG_0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455.JPG"/>
                    <pic:cNvPicPr/>
                  </pic:nvPicPr>
                  <pic:blipFill>
                    <a:blip r:embed="rId30" cstate="screen"/>
                    <a:stretch>
                      <a:fillRect/>
                    </a:stretch>
                  </pic:blipFill>
                  <pic:spPr>
                    <a:xfrm>
                      <a:off x="0" y="0"/>
                      <a:ext cx="3798867" cy="2319409"/>
                    </a:xfrm>
                    <a:prstGeom prst="rect">
                      <a:avLst/>
                    </a:prstGeom>
                  </pic:spPr>
                </pic:pic>
              </a:graphicData>
            </a:graphic>
          </wp:inline>
        </w:drawing>
      </w:r>
    </w:p>
    <w:p w:rsidR="00931CBA" w:rsidRDefault="00931CBA" w:rsidP="00931CBA">
      <w:pPr>
        <w:spacing w:line="360" w:lineRule="auto"/>
        <w:ind w:firstLineChars="200" w:firstLine="420"/>
        <w:jc w:val="left"/>
        <w:rPr>
          <w:rFonts w:ascii="宋体" w:hAnsi="宋体"/>
          <w:szCs w:val="21"/>
        </w:rPr>
      </w:pPr>
      <w:r>
        <w:rPr>
          <w:rFonts w:ascii="宋体" w:hAnsi="宋体" w:hint="eastAsia"/>
          <w:szCs w:val="21"/>
        </w:rPr>
        <w:t>围绕 “</w:t>
      </w:r>
      <w:r>
        <w:rPr>
          <w:rFonts w:ascii="宋体" w:hAnsi="宋体" w:hint="eastAsia"/>
          <w:szCs w:val="21"/>
          <w:shd w:val="clear" w:color="auto" w:fill="FFFFFF"/>
        </w:rPr>
        <w:t>体验习作中的深度学习</w:t>
      </w:r>
      <w:r>
        <w:rPr>
          <w:rFonts w:ascii="宋体" w:hAnsi="宋体" w:hint="eastAsia"/>
          <w:szCs w:val="21"/>
        </w:rPr>
        <w:t>”这一主题，泰州市大浦中心小学青年教师方晶、仲璟、毛茅、全梅分别展示三至六年级写人的习作课,提供了鲜活的习作课堂样态。海陵区小学语文名师工作二室成员围绕四位老师呈现的课堂样态，多角度进行了评析。评课环节中，王文静提出，要提高学生的习作能力，首先要丰富学生的语言经验，注重词语的积累，特别是要积累新鲜感的词语，其次要学会运用语言的经验，要关注学生的语言与课文语言的差异。</w:t>
      </w:r>
    </w:p>
    <w:p w:rsidR="00931CBA" w:rsidRDefault="00931CBA" w:rsidP="00931CBA">
      <w:pPr>
        <w:spacing w:line="360" w:lineRule="auto"/>
        <w:ind w:firstLineChars="200" w:firstLine="420"/>
        <w:rPr>
          <w:rFonts w:ascii="宋体" w:hAnsi="宋体"/>
          <w:szCs w:val="21"/>
        </w:rPr>
      </w:pPr>
      <w:r>
        <w:rPr>
          <w:rFonts w:ascii="宋体" w:hAnsi="宋体" w:hint="eastAsia"/>
          <w:szCs w:val="21"/>
        </w:rPr>
        <w:t>接着，工作室王春梅、王雅芳两位老师分别进行了《走进语文教学之门》《让孩子学会写作》读书汇报。泰州市大浦中心小学党总支书记夏瑷琳、工作室领衔人何孙秦分别进行习作微讲座，提出深度学习应该指向儿童，关注儿童视角，要理解学生的心理，要注重培养学生写作兴趣和写作习惯。</w:t>
      </w:r>
    </w:p>
    <w:p w:rsidR="00A2174F" w:rsidRPr="00702A55" w:rsidRDefault="00931CBA" w:rsidP="00931CBA">
      <w:pPr>
        <w:spacing w:line="360" w:lineRule="auto"/>
        <w:ind w:firstLineChars="200" w:firstLine="420"/>
        <w:rPr>
          <w:rFonts w:asciiTheme="minorEastAsia" w:hAnsiTheme="minorEastAsia"/>
          <w:szCs w:val="21"/>
        </w:rPr>
      </w:pPr>
      <w:r>
        <w:rPr>
          <w:rFonts w:ascii="宋体" w:hAnsi="宋体" w:hint="eastAsia"/>
          <w:szCs w:val="21"/>
        </w:rPr>
        <w:t>本次“体验习作中的深度学习”研究活动，是工作室研究“审美阅读视域下语文深度学习研究”的系列活动之一，旨在观察习作教学样态，解析习作教学课程，丰厚有效教学策略，促进教师专业成长。</w:t>
      </w:r>
    </w:p>
    <w:p w:rsidR="00A2174F" w:rsidRPr="00700DB4" w:rsidRDefault="00A2174F" w:rsidP="00A2174F">
      <w:pPr>
        <w:spacing w:line="360" w:lineRule="auto"/>
        <w:ind w:firstLineChars="200" w:firstLine="482"/>
        <w:rPr>
          <w:rFonts w:asciiTheme="minorEastAsia" w:hAnsiTheme="minorEastAsia"/>
          <w:b/>
          <w:color w:val="17365D" w:themeColor="text2" w:themeShade="BF"/>
          <w:sz w:val="24"/>
        </w:rPr>
      </w:pPr>
      <w:r w:rsidRPr="00700DB4">
        <w:rPr>
          <w:rFonts w:asciiTheme="minorEastAsia" w:hAnsiTheme="minorEastAsia" w:hint="eastAsia"/>
          <w:b/>
          <w:color w:val="17365D" w:themeColor="text2" w:themeShade="BF"/>
          <w:sz w:val="24"/>
        </w:rPr>
        <w:t>3.</w:t>
      </w:r>
      <w:r>
        <w:rPr>
          <w:rFonts w:asciiTheme="minorEastAsia" w:hAnsiTheme="minorEastAsia" w:hint="eastAsia"/>
          <w:b/>
          <w:color w:val="17365D" w:themeColor="text2" w:themeShade="BF"/>
          <w:sz w:val="24"/>
        </w:rPr>
        <w:t>体验</w:t>
      </w:r>
      <w:r w:rsidRPr="00700DB4">
        <w:rPr>
          <w:rFonts w:asciiTheme="minorEastAsia" w:hAnsiTheme="minorEastAsia" w:hint="eastAsia"/>
          <w:b/>
          <w:color w:val="17365D" w:themeColor="text2" w:themeShade="BF"/>
          <w:sz w:val="24"/>
        </w:rPr>
        <w:t>文言</w:t>
      </w:r>
      <w:r>
        <w:rPr>
          <w:rFonts w:asciiTheme="minorEastAsia" w:hAnsiTheme="minorEastAsia" w:hint="eastAsia"/>
          <w:b/>
          <w:color w:val="17365D" w:themeColor="text2" w:themeShade="BF"/>
          <w:sz w:val="24"/>
        </w:rPr>
        <w:t>课堂，品味</w:t>
      </w:r>
      <w:r w:rsidRPr="00700DB4">
        <w:rPr>
          <w:rFonts w:asciiTheme="minorEastAsia" w:hAnsiTheme="minorEastAsia" w:hint="eastAsia"/>
          <w:b/>
          <w:color w:val="17365D" w:themeColor="text2" w:themeShade="BF"/>
          <w:sz w:val="24"/>
        </w:rPr>
        <w:t>古韵</w:t>
      </w:r>
      <w:r>
        <w:rPr>
          <w:rFonts w:asciiTheme="minorEastAsia" w:hAnsiTheme="minorEastAsia" w:hint="eastAsia"/>
          <w:b/>
          <w:color w:val="17365D" w:themeColor="text2" w:themeShade="BF"/>
          <w:sz w:val="24"/>
        </w:rPr>
        <w:t>之美</w:t>
      </w:r>
    </w:p>
    <w:p w:rsidR="00931CBA" w:rsidRDefault="00931CBA" w:rsidP="00931CBA">
      <w:pPr>
        <w:spacing w:line="360" w:lineRule="auto"/>
        <w:ind w:firstLineChars="200" w:firstLine="420"/>
        <w:rPr>
          <w:rFonts w:ascii="宋体" w:hAnsi="宋体"/>
          <w:szCs w:val="21"/>
        </w:rPr>
      </w:pPr>
      <w:r>
        <w:rPr>
          <w:rFonts w:ascii="宋体" w:hAnsi="宋体" w:hint="eastAsia"/>
          <w:szCs w:val="21"/>
        </w:rPr>
        <w:t>5月 30 日，海陵区小学语文名师工作二室在大浦中心小学举行了 “品味文言古韵之美”文言教学研讨活动。海陵区小语工作二室、名师研修班成员、实验小学、大浦小学教师参加活动。</w:t>
      </w:r>
    </w:p>
    <w:p w:rsidR="00931CBA" w:rsidRDefault="00931CBA" w:rsidP="00931CBA">
      <w:pPr>
        <w:spacing w:line="360" w:lineRule="auto"/>
        <w:ind w:firstLineChars="200" w:firstLine="420"/>
        <w:rPr>
          <w:rFonts w:ascii="宋体" w:hAnsi="宋体"/>
          <w:szCs w:val="21"/>
        </w:rPr>
      </w:pPr>
      <w:r>
        <w:rPr>
          <w:rFonts w:ascii="宋体" w:hAnsi="宋体" w:hint="eastAsia"/>
          <w:szCs w:val="21"/>
        </w:rPr>
        <w:t>活动分为“课堂展示”、“古文诵读”、“古琴讲座”和“古文讲坛”四个版块。</w:t>
      </w:r>
    </w:p>
    <w:p w:rsidR="00A2174F" w:rsidRPr="00931CBA" w:rsidRDefault="00931CBA" w:rsidP="00931CBA">
      <w:pPr>
        <w:spacing w:line="360" w:lineRule="auto"/>
        <w:ind w:firstLineChars="200" w:firstLine="420"/>
        <w:rPr>
          <w:rFonts w:ascii="宋体" w:hAnsi="宋体"/>
          <w:szCs w:val="21"/>
        </w:rPr>
      </w:pPr>
      <w:r>
        <w:rPr>
          <w:rFonts w:ascii="宋体" w:hAnsi="宋体" w:hint="eastAsia"/>
          <w:szCs w:val="21"/>
        </w:rPr>
        <w:t>课堂展示中，海陵区新锐教师、大浦小学冯金林和实验小学丛龙梅老师分别执教文言文《性急》《木瓜》。冯老师的语言风趣幽默，引导学生把握节奏，读通、读懂，读出意趣。丛老师以深情的吟唱，引领学生发现诗文的层次之美，重章叠句的形式之美。</w:t>
      </w:r>
    </w:p>
    <w:p w:rsidR="00A2174F" w:rsidRPr="00E22B40" w:rsidRDefault="00A2174F" w:rsidP="00A2174F">
      <w:pPr>
        <w:spacing w:line="360" w:lineRule="auto"/>
        <w:ind w:firstLineChars="200" w:firstLine="420"/>
        <w:jc w:val="center"/>
        <w:rPr>
          <w:szCs w:val="21"/>
        </w:rPr>
      </w:pPr>
      <w:r w:rsidRPr="00E22B40">
        <w:rPr>
          <w:noProof/>
          <w:szCs w:val="21"/>
        </w:rPr>
        <w:lastRenderedPageBreak/>
        <w:drawing>
          <wp:inline distT="0" distB="0" distL="114300" distR="114300">
            <wp:extent cx="3886200" cy="2587409"/>
            <wp:effectExtent l="19050" t="0" r="0" b="0"/>
            <wp:docPr id="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1" cstate="screen">
                      <a:extLst>
                        <a:ext uri="{BEBA8EAE-BF5A-486C-A8C5-ECC9F3942E4B}">
                          <a14:imgProps xmlns="" xmlns:wpc="http://schemas.microsoft.com/office/word/2010/wordprocessingCanvas" xmlns:mc="http://schemas.openxmlformats.org/markup-compatibility/2006" xmlns:o="urn:schemas-microsoft-com:office:office" xmlns:v="urn:schemas-microsoft-com:vml" xmlns:wp14="http://schemas.microsoft.com/office/word/2010/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ps="http://schemas.microsoft.com/office/word/2010/wordprocessingShape" xmlns:wpsCustomData="http://www.wps.cn/officeDocument/2013/wpsCustomData" xmlns:a14="http://schemas.microsoft.com/office/drawing/2010/main">
                            <a14:imgLayer r:embed="rId37"/>
                          </a14:imgProps>
                        </a:ext>
                      </a:extLst>
                    </a:blip>
                    <a:srcRect/>
                    <a:stretch>
                      <a:fillRect/>
                    </a:stretch>
                  </pic:blipFill>
                  <pic:spPr>
                    <a:xfrm>
                      <a:off x="0" y="0"/>
                      <a:ext cx="3892041" cy="2591298"/>
                    </a:xfrm>
                    <a:prstGeom prst="rect">
                      <a:avLst/>
                    </a:prstGeom>
                    <a:noFill/>
                    <a:ln>
                      <a:noFill/>
                    </a:ln>
                  </pic:spPr>
                </pic:pic>
              </a:graphicData>
            </a:graphic>
          </wp:inline>
        </w:drawing>
      </w:r>
    </w:p>
    <w:p w:rsidR="00931CBA" w:rsidRDefault="00931CBA" w:rsidP="00931CBA">
      <w:pPr>
        <w:spacing w:line="360" w:lineRule="auto"/>
        <w:ind w:firstLineChars="200" w:firstLine="420"/>
        <w:rPr>
          <w:rFonts w:ascii="宋体" w:hAnsi="宋体"/>
          <w:szCs w:val="21"/>
        </w:rPr>
      </w:pPr>
      <w:r>
        <w:rPr>
          <w:rFonts w:ascii="宋体" w:hAnsi="宋体" w:hint="eastAsia"/>
          <w:szCs w:val="21"/>
        </w:rPr>
        <w:t>古文诵读时，工作室成员陈秀兰老师和着高山流水的音乐，吟诵《陋室铭》和《爱莲说》，千回百转，天地情怀溢于言表。</w:t>
      </w:r>
    </w:p>
    <w:p w:rsidR="00931CBA" w:rsidRDefault="00931CBA" w:rsidP="00931CBA">
      <w:pPr>
        <w:spacing w:line="360" w:lineRule="auto"/>
        <w:ind w:firstLineChars="200" w:firstLine="420"/>
        <w:rPr>
          <w:rFonts w:ascii="宋体" w:hAnsi="宋体"/>
          <w:szCs w:val="21"/>
        </w:rPr>
      </w:pPr>
      <w:r>
        <w:rPr>
          <w:rFonts w:ascii="宋体" w:hAnsi="宋体" w:hint="eastAsia"/>
          <w:szCs w:val="21"/>
        </w:rPr>
        <w:t>古琴讲座中，泰州市古琴协会徐勤老师为大家介绍了古琴的知识，以及弹奏古琴的基本方法。徐老师轻弹慢抚，与大浦中心小学金锦老师和琴声而歌《秋风词》《阳关三叠》，远古之音姗姗而来，荡涤世人俗心。</w:t>
      </w:r>
    </w:p>
    <w:p w:rsidR="00931CBA" w:rsidRDefault="00931CBA" w:rsidP="00931CBA">
      <w:pPr>
        <w:spacing w:line="360" w:lineRule="auto"/>
        <w:ind w:firstLineChars="200" w:firstLine="420"/>
        <w:rPr>
          <w:rFonts w:ascii="宋体" w:hAnsi="宋体"/>
          <w:szCs w:val="21"/>
        </w:rPr>
      </w:pPr>
      <w:r>
        <w:rPr>
          <w:rFonts w:ascii="宋体" w:hAnsi="宋体" w:hint="eastAsia"/>
          <w:szCs w:val="21"/>
        </w:rPr>
        <w:t>古文讲坛时，工作室领衔人何孙秦做了《文言之美》的讲座。她从“关注文言之美”、“研读文言之美”、“教学文言之美”三个方面解读“文言文教学”的美育目标及追求途径，有教育理论引领，有文言作品鉴赏，也有名师案例分析。大家表示这次研讨活动，对今后文言文的教学实践有了更深层次的思想感悟。</w:t>
      </w:r>
    </w:p>
    <w:p w:rsidR="00A2174F" w:rsidRPr="00BC7EEA" w:rsidRDefault="00A2174F" w:rsidP="00931CBA">
      <w:pPr>
        <w:spacing w:line="360" w:lineRule="auto"/>
        <w:ind w:firstLineChars="200" w:firstLine="482"/>
        <w:rPr>
          <w:rFonts w:asciiTheme="minorEastAsia" w:hAnsiTheme="minorEastAsia"/>
          <w:b/>
          <w:color w:val="17365D" w:themeColor="text2" w:themeShade="BF"/>
          <w:sz w:val="24"/>
        </w:rPr>
      </w:pPr>
      <w:r>
        <w:rPr>
          <w:rFonts w:asciiTheme="minorEastAsia" w:hAnsiTheme="minorEastAsia" w:hint="eastAsia"/>
          <w:b/>
          <w:color w:val="17365D" w:themeColor="text2" w:themeShade="BF"/>
          <w:sz w:val="24"/>
        </w:rPr>
        <w:t>4.聚焦</w:t>
      </w:r>
      <w:r w:rsidRPr="00BC7EEA">
        <w:rPr>
          <w:rFonts w:asciiTheme="minorEastAsia" w:hAnsiTheme="minorEastAsia" w:hint="eastAsia"/>
          <w:b/>
          <w:color w:val="17365D" w:themeColor="text2" w:themeShade="BF"/>
          <w:sz w:val="24"/>
        </w:rPr>
        <w:t>部编教材</w:t>
      </w:r>
      <w:r>
        <w:rPr>
          <w:rFonts w:asciiTheme="minorEastAsia" w:hAnsiTheme="minorEastAsia" w:hint="eastAsia"/>
          <w:b/>
          <w:color w:val="17365D" w:themeColor="text2" w:themeShade="BF"/>
          <w:sz w:val="24"/>
        </w:rPr>
        <w:t>，共研</w:t>
      </w:r>
      <w:r w:rsidRPr="00BC7EEA">
        <w:rPr>
          <w:rFonts w:asciiTheme="minorEastAsia" w:hAnsiTheme="minorEastAsia" w:hint="eastAsia"/>
          <w:b/>
          <w:color w:val="17365D" w:themeColor="text2" w:themeShade="BF"/>
          <w:sz w:val="24"/>
        </w:rPr>
        <w:t>深度学习</w:t>
      </w:r>
    </w:p>
    <w:p w:rsidR="00A2174F" w:rsidRPr="00BC7EEA" w:rsidRDefault="00A2174F" w:rsidP="00A2174F">
      <w:pPr>
        <w:spacing w:line="360" w:lineRule="auto"/>
        <w:ind w:firstLineChars="200" w:firstLine="420"/>
        <w:jc w:val="left"/>
        <w:rPr>
          <w:szCs w:val="21"/>
        </w:rPr>
      </w:pPr>
      <w:r w:rsidRPr="00BC7EEA">
        <w:rPr>
          <w:rFonts w:hint="eastAsia"/>
          <w:szCs w:val="21"/>
        </w:rPr>
        <w:t>6</w:t>
      </w:r>
      <w:r w:rsidRPr="00BC7EEA">
        <w:rPr>
          <w:rFonts w:hint="eastAsia"/>
          <w:szCs w:val="21"/>
        </w:rPr>
        <w:t>月</w:t>
      </w:r>
      <w:r w:rsidRPr="00BC7EEA">
        <w:rPr>
          <w:rFonts w:hint="eastAsia"/>
          <w:szCs w:val="21"/>
        </w:rPr>
        <w:t>6</w:t>
      </w:r>
      <w:r w:rsidRPr="00BC7EEA">
        <w:rPr>
          <w:rFonts w:hint="eastAsia"/>
          <w:szCs w:val="21"/>
        </w:rPr>
        <w:t>日下午，海陵区小学语文名师工作二室在苏陈实小举行“部编教材深度学习研究”教学研讨活动。海陵区小语工作二室</w:t>
      </w:r>
      <w:r>
        <w:rPr>
          <w:rFonts w:hint="eastAsia"/>
          <w:szCs w:val="21"/>
        </w:rPr>
        <w:t>全体</w:t>
      </w:r>
      <w:r w:rsidRPr="00BC7EEA">
        <w:rPr>
          <w:rFonts w:hint="eastAsia"/>
          <w:szCs w:val="21"/>
        </w:rPr>
        <w:t>成员和苏陈小学教师参加活动。</w:t>
      </w:r>
    </w:p>
    <w:p w:rsidR="00A2174F" w:rsidRPr="00BC7EEA" w:rsidRDefault="00A2174F" w:rsidP="00A2174F">
      <w:pPr>
        <w:spacing w:line="360" w:lineRule="auto"/>
        <w:ind w:firstLineChars="200" w:firstLine="420"/>
        <w:jc w:val="center"/>
        <w:rPr>
          <w:szCs w:val="21"/>
        </w:rPr>
      </w:pPr>
      <w:r w:rsidRPr="00BC7EEA">
        <w:rPr>
          <w:noProof/>
          <w:szCs w:val="21"/>
        </w:rPr>
        <w:drawing>
          <wp:inline distT="0" distB="0" distL="0" distR="0">
            <wp:extent cx="3971925" cy="2466975"/>
            <wp:effectExtent l="19050" t="0" r="9525" b="0"/>
            <wp:docPr id="36" name="图片 0" descr="QQ图片20190610091943_副本.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0" descr="QQ图片20190610091943_副本.jpg"/>
                    <pic:cNvPicPr>
                      <a:picLocks noChangeArrowheads="1"/>
                    </pic:cNvPicPr>
                  </pic:nvPicPr>
                  <pic:blipFill>
                    <a:blip r:embed="rId38" cstate="screen"/>
                    <a:srcRect/>
                    <a:stretch>
                      <a:fillRect/>
                    </a:stretch>
                  </pic:blipFill>
                  <pic:spPr bwMode="auto">
                    <a:xfrm>
                      <a:off x="0" y="0"/>
                      <a:ext cx="3971925" cy="2466975"/>
                    </a:xfrm>
                    <a:prstGeom prst="rect">
                      <a:avLst/>
                    </a:prstGeom>
                    <a:noFill/>
                    <a:ln w="9525">
                      <a:noFill/>
                      <a:miter lim="800000"/>
                      <a:headEnd/>
                      <a:tailEnd/>
                    </a:ln>
                  </pic:spPr>
                </pic:pic>
              </a:graphicData>
            </a:graphic>
          </wp:inline>
        </w:drawing>
      </w:r>
    </w:p>
    <w:p w:rsidR="00A2174F" w:rsidRPr="00BC7EEA" w:rsidRDefault="00A2174F" w:rsidP="00A2174F">
      <w:pPr>
        <w:spacing w:line="360" w:lineRule="auto"/>
        <w:ind w:firstLineChars="200" w:firstLine="420"/>
        <w:jc w:val="left"/>
        <w:rPr>
          <w:szCs w:val="21"/>
        </w:rPr>
      </w:pPr>
      <w:r w:rsidRPr="00BC7EEA">
        <w:rPr>
          <w:rFonts w:hint="eastAsia"/>
          <w:szCs w:val="21"/>
        </w:rPr>
        <w:lastRenderedPageBreak/>
        <w:t>活动中，工作室成员刘小运、陈秀兰、卞东方三位老师分别执教部编教材二年级下册《小毛虫》和《蜘蛛开店》两课。刘老师的课凸显学生的主体地位，学生仿佛也化身小毛虫，跟它一起学习知识，一起“化茧成蝶”，一起感悟成长；陈老师和卞老师分别执教《蜘蛛开店》的第一、二课时，陈老师注意尊重低年级学生的心理特点，认真而扎实地展开字词教学，引导学生讲故事，内化文本语言；卞老师通过三个小故事的比较，感受大故事中三个小故事的相似点，引导学生讲好这个故事。</w:t>
      </w:r>
    </w:p>
    <w:p w:rsidR="00A2174F" w:rsidRPr="00BC7EEA" w:rsidRDefault="00A2174F" w:rsidP="00A2174F">
      <w:pPr>
        <w:spacing w:line="360" w:lineRule="auto"/>
        <w:ind w:firstLineChars="200" w:firstLine="420"/>
        <w:jc w:val="left"/>
        <w:rPr>
          <w:szCs w:val="21"/>
        </w:rPr>
      </w:pPr>
      <w:r w:rsidRPr="00BC7EEA">
        <w:rPr>
          <w:rFonts w:hint="eastAsia"/>
          <w:szCs w:val="21"/>
        </w:rPr>
        <w:t>课堂展示结束后，大家围绕课堂教学的细微末节探究部编版教材的教与学。王雅芳、徐新、李菊萍三位老师汇报了自己外出参加小学语文教学观摩研讨会的学习心得。工作室领衔人何孙秦希望老师们多研读教材，充分利用教材把课讲好，讲透。</w:t>
      </w:r>
    </w:p>
    <w:p w:rsidR="00A2174F" w:rsidRPr="00F745DF" w:rsidRDefault="00A2174F"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b/>
          <w:sz w:val="24"/>
        </w:rPr>
        <w:t>二、外出研修提师能，学习分享共成长</w:t>
      </w:r>
    </w:p>
    <w:p w:rsidR="00A2174F" w:rsidRPr="00700DB4" w:rsidRDefault="00A2174F" w:rsidP="00A2174F">
      <w:pPr>
        <w:spacing w:line="360" w:lineRule="auto"/>
        <w:ind w:firstLineChars="200" w:firstLine="482"/>
        <w:rPr>
          <w:rFonts w:asciiTheme="minorEastAsia" w:hAnsiTheme="minorEastAsia"/>
          <w:b/>
          <w:color w:val="17365D" w:themeColor="text2" w:themeShade="BF"/>
          <w:sz w:val="24"/>
        </w:rPr>
      </w:pPr>
      <w:r w:rsidRPr="00700DB4">
        <w:rPr>
          <w:rFonts w:asciiTheme="minorEastAsia" w:hAnsiTheme="minorEastAsia" w:hint="eastAsia"/>
          <w:b/>
          <w:color w:val="17365D" w:themeColor="text2" w:themeShade="BF"/>
          <w:sz w:val="24"/>
        </w:rPr>
        <w:t>1.赴南京，观摩全国素养大赛活动</w:t>
      </w:r>
    </w:p>
    <w:p w:rsidR="00A2174F" w:rsidRPr="00C27478" w:rsidRDefault="00A2174F" w:rsidP="00A2174F">
      <w:pPr>
        <w:spacing w:line="360" w:lineRule="auto"/>
        <w:ind w:firstLineChars="200" w:firstLine="420"/>
        <w:rPr>
          <w:rFonts w:asciiTheme="minorEastAsia" w:hAnsiTheme="minorEastAsia"/>
          <w:szCs w:val="21"/>
        </w:rPr>
      </w:pPr>
      <w:r w:rsidRPr="00C27478">
        <w:rPr>
          <w:rFonts w:asciiTheme="minorEastAsia" w:hAnsiTheme="minorEastAsia" w:hint="eastAsia"/>
          <w:szCs w:val="21"/>
        </w:rPr>
        <w:t>2019年4月27日—4月29日，小学语文名师工作二室领衔人何孙秦、工作室成员高娟、新锐教师钱力老师共赴南京观摩“《七彩语文》杯”第八届全国小学语文教师素养大赛活动。</w:t>
      </w:r>
    </w:p>
    <w:p w:rsidR="00A2174F" w:rsidRDefault="00A2174F" w:rsidP="00A2174F">
      <w:pPr>
        <w:spacing w:line="360" w:lineRule="auto"/>
        <w:ind w:firstLineChars="200" w:firstLine="420"/>
        <w:jc w:val="center"/>
        <w:rPr>
          <w:rFonts w:asciiTheme="minorEastAsia" w:hAnsiTheme="minorEastAsia"/>
          <w:szCs w:val="21"/>
        </w:rPr>
      </w:pPr>
      <w:r w:rsidRPr="00242FB6">
        <w:rPr>
          <w:rFonts w:asciiTheme="minorEastAsia" w:hAnsiTheme="minorEastAsia"/>
          <w:noProof/>
          <w:szCs w:val="21"/>
        </w:rPr>
        <w:drawing>
          <wp:inline distT="0" distB="0" distL="0" distR="0">
            <wp:extent cx="3305175" cy="2273013"/>
            <wp:effectExtent l="19050" t="0" r="9525" b="0"/>
            <wp:docPr id="37" name="图片 1" descr="d:\Documents\Tencent Files\738671936\FileRecv\MobileFile\15193FEA7AA7A66B9758C2DF32723E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738671936\FileRecv\MobileFile\15193FEA7AA7A66B9758C2DF32723ED9.png"/>
                    <pic:cNvPicPr>
                      <a:picLocks noChangeAspect="1" noChangeArrowheads="1"/>
                    </pic:cNvPicPr>
                  </pic:nvPicPr>
                  <pic:blipFill>
                    <a:blip r:embed="rId39" cstate="screen"/>
                    <a:srcRect/>
                    <a:stretch>
                      <a:fillRect/>
                    </a:stretch>
                  </pic:blipFill>
                  <pic:spPr bwMode="auto">
                    <a:xfrm>
                      <a:off x="0" y="0"/>
                      <a:ext cx="3313253" cy="2278568"/>
                    </a:xfrm>
                    <a:prstGeom prst="rect">
                      <a:avLst/>
                    </a:prstGeom>
                    <a:noFill/>
                    <a:ln w="9525">
                      <a:noFill/>
                      <a:miter lim="800000"/>
                      <a:headEnd/>
                      <a:tailEnd/>
                    </a:ln>
                  </pic:spPr>
                </pic:pic>
              </a:graphicData>
            </a:graphic>
          </wp:inline>
        </w:drawing>
      </w:r>
    </w:p>
    <w:p w:rsidR="00A2174F" w:rsidRDefault="00A2174F" w:rsidP="00A2174F">
      <w:pPr>
        <w:spacing w:line="360" w:lineRule="auto"/>
        <w:ind w:firstLineChars="200" w:firstLine="420"/>
        <w:rPr>
          <w:rFonts w:asciiTheme="minorEastAsia" w:hAnsiTheme="minorEastAsia"/>
          <w:szCs w:val="21"/>
        </w:rPr>
      </w:pPr>
      <w:r w:rsidRPr="00C27478">
        <w:rPr>
          <w:rFonts w:asciiTheme="minorEastAsia" w:hAnsiTheme="minorEastAsia" w:hint="eastAsia"/>
          <w:szCs w:val="21"/>
        </w:rPr>
        <w:t>大赛分别在南京市金陵中学河西分校和南京林业大学两个会场召开，31位来自全国的参赛选手、数千名观摩教师以及众多教育专家、艺术家齐聚金陵，共襄盛会</w:t>
      </w:r>
      <w:r>
        <w:rPr>
          <w:rFonts w:asciiTheme="minorEastAsia" w:hAnsiTheme="minorEastAsia" w:hint="eastAsia"/>
          <w:szCs w:val="21"/>
        </w:rPr>
        <w:t>。</w:t>
      </w:r>
      <w:r w:rsidRPr="00C27478">
        <w:rPr>
          <w:rFonts w:asciiTheme="minorEastAsia" w:hAnsiTheme="minorEastAsia" w:hint="eastAsia"/>
          <w:szCs w:val="21"/>
        </w:rPr>
        <w:t>活动分朗读展示、书写展示、才艺表演、课堂教学展示、知识素养现场答题五个环节。上海师范大学吴忠豪教授在点评中表示，语文课是用课文教学生学语文，单纯地围绕课文中心思想“教课文”的教学方法会造成课堂异化，教师应转变思维，从“教课文”泥沼中走出，指导学生阅读和写作之法，引导学生应用语言文字。</w:t>
      </w:r>
    </w:p>
    <w:p w:rsidR="00A2174F" w:rsidRPr="00C27478" w:rsidRDefault="00A2174F" w:rsidP="00A2174F">
      <w:pPr>
        <w:spacing w:line="360" w:lineRule="auto"/>
        <w:ind w:firstLineChars="200" w:firstLine="420"/>
        <w:rPr>
          <w:rFonts w:asciiTheme="minorEastAsia" w:hAnsiTheme="minorEastAsia"/>
          <w:szCs w:val="21"/>
        </w:rPr>
      </w:pPr>
      <w:r>
        <w:rPr>
          <w:rFonts w:asciiTheme="minorEastAsia" w:hAnsiTheme="minorEastAsia" w:hint="eastAsia"/>
          <w:szCs w:val="21"/>
        </w:rPr>
        <w:t>观摩</w:t>
      </w:r>
      <w:r w:rsidRPr="00C27478">
        <w:rPr>
          <w:rFonts w:asciiTheme="minorEastAsia" w:hAnsiTheme="minorEastAsia" w:hint="eastAsia"/>
          <w:szCs w:val="21"/>
        </w:rPr>
        <w:t>本次赛事，工作室的学员们收获很大。</w:t>
      </w:r>
      <w:r>
        <w:rPr>
          <w:rFonts w:asciiTheme="minorEastAsia" w:hAnsiTheme="minorEastAsia" w:hint="eastAsia"/>
          <w:szCs w:val="21"/>
        </w:rPr>
        <w:t>纷纷表示</w:t>
      </w:r>
      <w:r w:rsidRPr="00C27478">
        <w:rPr>
          <w:rFonts w:asciiTheme="minorEastAsia" w:hAnsiTheme="minorEastAsia" w:hint="eastAsia"/>
          <w:szCs w:val="21"/>
        </w:rPr>
        <w:t xml:space="preserve">作为小学语文教师，要不断加强学习，不断锤炼内功、丰富自我，努力提高自身素养，加快自己专业发展。 </w:t>
      </w:r>
    </w:p>
    <w:p w:rsidR="00A2174F" w:rsidRPr="00700DB4" w:rsidRDefault="00A2174F" w:rsidP="00A2174F">
      <w:pPr>
        <w:spacing w:line="360" w:lineRule="auto"/>
        <w:ind w:firstLineChars="200" w:firstLine="482"/>
        <w:rPr>
          <w:rFonts w:asciiTheme="minorEastAsia" w:hAnsiTheme="minorEastAsia"/>
          <w:b/>
          <w:color w:val="17365D" w:themeColor="text2" w:themeShade="BF"/>
          <w:sz w:val="24"/>
        </w:rPr>
      </w:pPr>
      <w:r w:rsidRPr="00700DB4">
        <w:rPr>
          <w:rFonts w:asciiTheme="minorEastAsia" w:hAnsiTheme="minorEastAsia" w:hint="eastAsia"/>
          <w:b/>
          <w:color w:val="17365D" w:themeColor="text2" w:themeShade="BF"/>
          <w:sz w:val="24"/>
        </w:rPr>
        <w:lastRenderedPageBreak/>
        <w:t>2.赴常州，观摩省优课评选活动</w:t>
      </w:r>
    </w:p>
    <w:p w:rsidR="00A2174F" w:rsidRPr="007E0152" w:rsidRDefault="00A2174F" w:rsidP="00A2174F">
      <w:pPr>
        <w:spacing w:line="360" w:lineRule="auto"/>
        <w:ind w:leftChars="50" w:left="105" w:firstLineChars="200" w:firstLine="420"/>
        <w:rPr>
          <w:rFonts w:asciiTheme="minorEastAsia" w:hAnsiTheme="minorEastAsia"/>
          <w:szCs w:val="21"/>
        </w:rPr>
      </w:pPr>
      <w:r w:rsidRPr="007E0152">
        <w:rPr>
          <w:rFonts w:asciiTheme="minorEastAsia" w:hAnsiTheme="minorEastAsia" w:hint="eastAsia"/>
          <w:szCs w:val="21"/>
        </w:rPr>
        <w:t>5月16日，江苏省第20届青年教师小学语文课堂教学观摩暨优课评选活动在常州市天宁区局前街小学拉开帷幕，海陵区小学语文名师工作二室王雅芳老师参加了观摩活动。</w:t>
      </w:r>
    </w:p>
    <w:p w:rsidR="00A2174F" w:rsidRDefault="00A2174F" w:rsidP="00A2174F">
      <w:pPr>
        <w:spacing w:line="360" w:lineRule="auto"/>
        <w:ind w:leftChars="50" w:left="105" w:firstLineChars="150" w:firstLine="315"/>
        <w:jc w:val="center"/>
        <w:rPr>
          <w:rFonts w:asciiTheme="minorEastAsia" w:hAnsiTheme="minorEastAsia"/>
          <w:szCs w:val="21"/>
        </w:rPr>
      </w:pPr>
      <w:r w:rsidRPr="00C27478">
        <w:rPr>
          <w:rFonts w:asciiTheme="minorEastAsia" w:hAnsiTheme="minorEastAsia" w:hint="eastAsia"/>
          <w:noProof/>
          <w:szCs w:val="21"/>
        </w:rPr>
        <w:drawing>
          <wp:inline distT="0" distB="0" distL="0" distR="0">
            <wp:extent cx="3533775" cy="2248011"/>
            <wp:effectExtent l="19050" t="0" r="9525" b="0"/>
            <wp:docPr id="3073" name="图片 1" descr="d:\Documents\Tencent Files\738671936\FileRecv\MobileFile\3492010DFC2CDE2EEE21157FFE6BF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Tencent Files\738671936\FileRecv\MobileFile\3492010DFC2CDE2EEE21157FFE6BF450.png"/>
                    <pic:cNvPicPr>
                      <a:picLocks noChangeAspect="1" noChangeArrowheads="1"/>
                    </pic:cNvPicPr>
                  </pic:nvPicPr>
                  <pic:blipFill>
                    <a:blip r:embed="rId40" cstate="screen"/>
                    <a:srcRect/>
                    <a:stretch>
                      <a:fillRect/>
                    </a:stretch>
                  </pic:blipFill>
                  <pic:spPr bwMode="auto">
                    <a:xfrm>
                      <a:off x="0" y="0"/>
                      <a:ext cx="3532700" cy="2247327"/>
                    </a:xfrm>
                    <a:prstGeom prst="rect">
                      <a:avLst/>
                    </a:prstGeom>
                    <a:noFill/>
                    <a:ln w="9525">
                      <a:noFill/>
                      <a:miter lim="800000"/>
                      <a:headEnd/>
                      <a:tailEnd/>
                    </a:ln>
                  </pic:spPr>
                </pic:pic>
              </a:graphicData>
            </a:graphic>
          </wp:inline>
        </w:drawing>
      </w:r>
    </w:p>
    <w:p w:rsidR="005309A5" w:rsidRDefault="005309A5" w:rsidP="005309A5">
      <w:pPr>
        <w:spacing w:line="360" w:lineRule="auto"/>
        <w:ind w:leftChars="50" w:left="105" w:firstLineChars="200" w:firstLine="420"/>
        <w:rPr>
          <w:rFonts w:ascii="宋体" w:hAnsi="宋体"/>
          <w:szCs w:val="21"/>
        </w:rPr>
      </w:pPr>
      <w:r>
        <w:rPr>
          <w:rFonts w:ascii="宋体" w:hAnsi="宋体" w:hint="eastAsia"/>
          <w:szCs w:val="21"/>
        </w:rPr>
        <w:t>参加比赛的选手们同台竞技，向全省千余名教师展示了14节精彩的语文课</w:t>
      </w:r>
      <w:r>
        <w:rPr>
          <w:rFonts w:ascii="宋体" w:hAnsi="宋体"/>
          <w:szCs w:val="21"/>
        </w:rPr>
        <w:t>，这些课或创设了有趣的教学情境，或组织了有效的探究活动，或捕捉了有效的生成资源，或重视了有效的课堂练习，或进行了有效的教学评价……充分挖掘了学生的创造潜力，真正体现了学科之美、课堂之美、学习之美，获得众听课教师的一致好评。</w:t>
      </w:r>
    </w:p>
    <w:p w:rsidR="00A2174F" w:rsidRPr="005309A5" w:rsidRDefault="005309A5" w:rsidP="00A2174F">
      <w:pPr>
        <w:spacing w:line="360" w:lineRule="auto"/>
        <w:ind w:leftChars="50" w:left="105" w:firstLineChars="200" w:firstLine="420"/>
        <w:rPr>
          <w:rFonts w:ascii="宋体" w:hAnsi="宋体"/>
          <w:szCs w:val="21"/>
        </w:rPr>
      </w:pPr>
      <w:r>
        <w:rPr>
          <w:rFonts w:ascii="宋体" w:hAnsi="宋体"/>
          <w:szCs w:val="21"/>
        </w:rPr>
        <w:t>两天的学习，</w:t>
      </w:r>
      <w:r>
        <w:rPr>
          <w:rFonts w:ascii="宋体" w:hAnsi="宋体" w:hint="eastAsia"/>
          <w:szCs w:val="21"/>
        </w:rPr>
        <w:t>王雅芳老师表示</w:t>
      </w:r>
      <w:r>
        <w:rPr>
          <w:rFonts w:ascii="宋体" w:hAnsi="宋体"/>
          <w:szCs w:val="21"/>
        </w:rPr>
        <w:t>不仅欣赏了各地市优秀</w:t>
      </w:r>
      <w:r>
        <w:rPr>
          <w:rFonts w:ascii="宋体" w:hAnsi="宋体" w:hint="eastAsia"/>
          <w:szCs w:val="21"/>
        </w:rPr>
        <w:t>教</w:t>
      </w:r>
      <w:r>
        <w:rPr>
          <w:rFonts w:ascii="宋体" w:hAnsi="宋体"/>
          <w:szCs w:val="21"/>
        </w:rPr>
        <w:t>师的课堂风采，也感受了他们的教学艺术和教育机智。</w:t>
      </w:r>
      <w:r>
        <w:rPr>
          <w:rFonts w:ascii="宋体" w:hAnsi="宋体" w:hint="eastAsia"/>
          <w:szCs w:val="21"/>
        </w:rPr>
        <w:t>今后要</w:t>
      </w:r>
      <w:r>
        <w:rPr>
          <w:rFonts w:ascii="宋体" w:hAnsi="宋体"/>
          <w:szCs w:val="21"/>
        </w:rPr>
        <w:t>多思考，多改进</w:t>
      </w:r>
      <w:r>
        <w:rPr>
          <w:rFonts w:ascii="宋体" w:hAnsi="宋体" w:hint="eastAsia"/>
          <w:szCs w:val="21"/>
        </w:rPr>
        <w:t>，</w:t>
      </w:r>
      <w:r>
        <w:rPr>
          <w:rFonts w:ascii="宋体" w:hAnsi="宋体"/>
          <w:szCs w:val="21"/>
        </w:rPr>
        <w:t>努力追求优质高效的课堂教学，全面提升学生的</w:t>
      </w:r>
      <w:r>
        <w:rPr>
          <w:rFonts w:ascii="宋体" w:hAnsi="宋体" w:hint="eastAsia"/>
          <w:szCs w:val="21"/>
        </w:rPr>
        <w:t>语文</w:t>
      </w:r>
      <w:r>
        <w:rPr>
          <w:rFonts w:ascii="宋体" w:hAnsi="宋体"/>
          <w:szCs w:val="21"/>
        </w:rPr>
        <w:t>素养</w:t>
      </w:r>
      <w:r>
        <w:rPr>
          <w:rFonts w:ascii="宋体" w:hAnsi="宋体" w:hint="eastAsia"/>
          <w:szCs w:val="21"/>
        </w:rPr>
        <w:t>。</w:t>
      </w:r>
    </w:p>
    <w:p w:rsidR="00A2174F" w:rsidRPr="00700DB4" w:rsidRDefault="00A2174F" w:rsidP="00A2174F">
      <w:pPr>
        <w:spacing w:line="360" w:lineRule="auto"/>
        <w:ind w:firstLineChars="200" w:firstLine="482"/>
        <w:rPr>
          <w:rFonts w:asciiTheme="minorEastAsia" w:hAnsiTheme="minorEastAsia"/>
          <w:b/>
          <w:color w:val="17365D" w:themeColor="text2" w:themeShade="BF"/>
          <w:sz w:val="24"/>
        </w:rPr>
      </w:pPr>
      <w:r w:rsidRPr="00700DB4">
        <w:rPr>
          <w:rFonts w:asciiTheme="minorEastAsia" w:hAnsiTheme="minorEastAsia" w:hint="eastAsia"/>
          <w:b/>
          <w:color w:val="17365D" w:themeColor="text2" w:themeShade="BF"/>
          <w:sz w:val="24"/>
        </w:rPr>
        <w:t>3.</w:t>
      </w:r>
      <w:r w:rsidRPr="00700DB4">
        <w:rPr>
          <w:rFonts w:asciiTheme="minorEastAsia" w:hAnsiTheme="minorEastAsia"/>
          <w:b/>
          <w:color w:val="17365D" w:themeColor="text2" w:themeShade="BF"/>
          <w:sz w:val="24"/>
        </w:rPr>
        <w:t>赴扬州</w:t>
      </w:r>
      <w:r w:rsidRPr="00700DB4">
        <w:rPr>
          <w:rFonts w:asciiTheme="minorEastAsia" w:hAnsiTheme="minorEastAsia" w:hint="eastAsia"/>
          <w:b/>
          <w:color w:val="17365D" w:themeColor="text2" w:themeShade="BF"/>
          <w:sz w:val="24"/>
        </w:rPr>
        <w:t>，</w:t>
      </w:r>
      <w:r w:rsidRPr="00700DB4">
        <w:rPr>
          <w:rFonts w:asciiTheme="minorEastAsia" w:hAnsiTheme="minorEastAsia"/>
          <w:b/>
          <w:color w:val="17365D" w:themeColor="text2" w:themeShade="BF"/>
          <w:sz w:val="24"/>
        </w:rPr>
        <w:t>参加教学观摩研讨会</w:t>
      </w:r>
    </w:p>
    <w:p w:rsidR="00A2174F" w:rsidRPr="00B10DEC" w:rsidRDefault="00A2174F" w:rsidP="00A2174F">
      <w:pPr>
        <w:pStyle w:val="a6"/>
        <w:widowControl/>
        <w:shd w:val="clear" w:color="auto" w:fill="FFFFFF"/>
        <w:spacing w:beforeAutospacing="0" w:afterAutospacing="0" w:line="360" w:lineRule="auto"/>
        <w:ind w:firstLine="420"/>
        <w:jc w:val="both"/>
        <w:rPr>
          <w:rFonts w:asciiTheme="minorEastAsia" w:hAnsiTheme="minorEastAsia" w:cs="宋体"/>
          <w:color w:val="000000"/>
          <w:sz w:val="21"/>
          <w:szCs w:val="21"/>
          <w:shd w:val="clear" w:color="auto" w:fill="FFFFFF"/>
        </w:rPr>
      </w:pPr>
      <w:r w:rsidRPr="00B10DEC">
        <w:rPr>
          <w:rFonts w:asciiTheme="minorEastAsia" w:hAnsiTheme="minorEastAsia" w:cs="宋体" w:hint="eastAsia"/>
          <w:color w:val="000000"/>
          <w:sz w:val="21"/>
          <w:szCs w:val="21"/>
          <w:shd w:val="clear" w:color="auto" w:fill="FFFFFF"/>
        </w:rPr>
        <w:t>第28届现代与经典全国小学语文教学观摩研讨会于5月24日至26日在扬州大学文汇路校区隆重举行，海陵区小学语文名师工作二室徐新、李菊萍老师全程观摩了本次活动。</w:t>
      </w:r>
    </w:p>
    <w:p w:rsidR="00A2174F" w:rsidRPr="00B10DEC" w:rsidRDefault="00A2174F" w:rsidP="00A2174F">
      <w:pPr>
        <w:pStyle w:val="a6"/>
        <w:widowControl/>
        <w:shd w:val="clear" w:color="auto" w:fill="FFFFFF"/>
        <w:spacing w:beforeAutospacing="0" w:after="150" w:afterAutospacing="0" w:line="360" w:lineRule="auto"/>
        <w:ind w:leftChars="200" w:left="1260" w:hangingChars="400" w:hanging="840"/>
        <w:jc w:val="both"/>
        <w:rPr>
          <w:rFonts w:asciiTheme="minorEastAsia" w:hAnsiTheme="minorEastAsia" w:cs="宋体"/>
          <w:color w:val="000000"/>
          <w:sz w:val="21"/>
          <w:szCs w:val="21"/>
          <w:shd w:val="clear" w:color="auto" w:fill="FFFFFF"/>
        </w:rPr>
      </w:pPr>
      <w:r w:rsidRPr="00B10DEC">
        <w:rPr>
          <w:rFonts w:asciiTheme="minorEastAsia" w:hAnsiTheme="minorEastAsia" w:cs="宋体" w:hint="eastAsia"/>
          <w:color w:val="000000"/>
          <w:sz w:val="21"/>
          <w:szCs w:val="21"/>
          <w:shd w:val="clear" w:color="auto" w:fill="FFFFFF"/>
        </w:rPr>
        <w:t xml:space="preserve">           </w:t>
      </w:r>
      <w:r w:rsidRPr="00B10DEC">
        <w:rPr>
          <w:rFonts w:asciiTheme="minorEastAsia" w:hAnsiTheme="minorEastAsia" w:cs="宋体" w:hint="eastAsia"/>
          <w:noProof/>
          <w:color w:val="000000"/>
          <w:sz w:val="21"/>
          <w:szCs w:val="21"/>
          <w:shd w:val="clear" w:color="auto" w:fill="FFFFFF"/>
        </w:rPr>
        <w:drawing>
          <wp:inline distT="0" distB="0" distL="114300" distR="114300">
            <wp:extent cx="4029075" cy="2390775"/>
            <wp:effectExtent l="19050" t="0" r="9525" b="0"/>
            <wp:docPr id="3074" name="图片 1" descr="微信图片_20190526074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90526074647"/>
                    <pic:cNvPicPr>
                      <a:picLocks noChangeAspect="1"/>
                    </pic:cNvPicPr>
                  </pic:nvPicPr>
                  <pic:blipFill>
                    <a:blip r:embed="rId41" cstate="screen"/>
                    <a:srcRect/>
                    <a:stretch>
                      <a:fillRect/>
                    </a:stretch>
                  </pic:blipFill>
                  <pic:spPr>
                    <a:xfrm>
                      <a:off x="0" y="0"/>
                      <a:ext cx="4029075" cy="2390775"/>
                    </a:xfrm>
                    <a:prstGeom prst="rect">
                      <a:avLst/>
                    </a:prstGeom>
                  </pic:spPr>
                </pic:pic>
              </a:graphicData>
            </a:graphic>
          </wp:inline>
        </w:drawing>
      </w:r>
    </w:p>
    <w:p w:rsidR="00A2174F" w:rsidRPr="00157517" w:rsidRDefault="00A2174F" w:rsidP="00A2174F">
      <w:pPr>
        <w:spacing w:line="360" w:lineRule="auto"/>
        <w:ind w:firstLineChars="200" w:firstLine="420"/>
        <w:jc w:val="left"/>
        <w:rPr>
          <w:szCs w:val="21"/>
        </w:rPr>
      </w:pPr>
      <w:r w:rsidRPr="00157517">
        <w:rPr>
          <w:rFonts w:hint="eastAsia"/>
          <w:szCs w:val="21"/>
        </w:rPr>
        <w:lastRenderedPageBreak/>
        <w:t>历时两天半的学习活动，工作室成员观摩了</w:t>
      </w:r>
      <w:r w:rsidRPr="00157517">
        <w:rPr>
          <w:rFonts w:hint="eastAsia"/>
          <w:szCs w:val="21"/>
        </w:rPr>
        <w:t>14</w:t>
      </w:r>
      <w:r w:rsidRPr="00157517">
        <w:rPr>
          <w:rFonts w:hint="eastAsia"/>
          <w:szCs w:val="21"/>
        </w:rPr>
        <w:t>位名师的课堂教学。一节节生动的课堂，传递着一位位名师的先锋理念。王崧舟老师追求文化传承，薛法根老师探索课堂思维，何捷老师关注学生参与，孙双金老师注重文体特质……他们教态亲切，语言睿智，提问巧妙，课堂探讨纵向有深度，横向有广度。</w:t>
      </w:r>
    </w:p>
    <w:p w:rsidR="00A2174F" w:rsidRPr="00157517" w:rsidRDefault="00A2174F" w:rsidP="00A2174F">
      <w:pPr>
        <w:spacing w:line="360" w:lineRule="auto"/>
        <w:ind w:firstLineChars="200" w:firstLine="420"/>
        <w:jc w:val="left"/>
        <w:rPr>
          <w:szCs w:val="21"/>
        </w:rPr>
      </w:pPr>
      <w:r w:rsidRPr="00157517">
        <w:rPr>
          <w:rFonts w:hint="eastAsia"/>
          <w:szCs w:val="21"/>
        </w:rPr>
        <w:t>活动中，工作室成员还聆听了教育部南京师大课程中心常务副主任，南京师范大学教授，博士生导师吴永军的讲座《当前小学语文教学新取向》；扬州市邗江区教育局副局长冯长宏的报告《阅读是心灵的旅行，旅行是心灵的阅读》；江苏省无锡市南长街小学副校长，著名特级教师诸向阳的课题研究报告《课程：串起二十四节气的珍珠》以及各位名师的课后精彩分享。</w:t>
      </w:r>
    </w:p>
    <w:p w:rsidR="00A2174F" w:rsidRPr="00157517" w:rsidRDefault="00A2174F" w:rsidP="00A2174F">
      <w:pPr>
        <w:spacing w:line="360" w:lineRule="auto"/>
        <w:ind w:firstLineChars="200" w:firstLine="420"/>
        <w:jc w:val="left"/>
        <w:rPr>
          <w:szCs w:val="21"/>
        </w:rPr>
      </w:pPr>
      <w:r w:rsidRPr="00157517">
        <w:rPr>
          <w:rFonts w:hint="eastAsia"/>
          <w:szCs w:val="21"/>
        </w:rPr>
        <w:t>本次活动，工作室两位老师体验到创新理念下课堂教学的精彩，领略到智慧课堂深度教学的生成，教学视野得到开拓，教学理念得到更新，自我成长得到正确引领。</w:t>
      </w:r>
    </w:p>
    <w:p w:rsidR="00482D27" w:rsidRDefault="00482D27"/>
    <w:p w:rsidR="006D72B8" w:rsidRDefault="006D72B8" w:rsidP="006D72B8">
      <w:pPr>
        <w:widowControl/>
        <w:rPr>
          <w:rFonts w:ascii="黑体" w:eastAsia="黑体" w:hAnsi="宋体"/>
          <w:b/>
          <w:color w:val="000000"/>
          <w:sz w:val="28"/>
          <w:szCs w:val="28"/>
        </w:rPr>
      </w:pPr>
      <w:r w:rsidRPr="00C93B4F">
        <w:rPr>
          <w:rFonts w:ascii="黑体" w:eastAsia="黑体" w:hAnsi="宋体" w:hint="eastAsia"/>
          <w:b/>
          <w:color w:val="000000"/>
          <w:sz w:val="28"/>
          <w:szCs w:val="28"/>
        </w:rPr>
        <w:t>【</w:t>
      </w:r>
      <w:r>
        <w:rPr>
          <w:rFonts w:ascii="黑体" w:eastAsia="黑体" w:hAnsi="宋体" w:hint="eastAsia"/>
          <w:b/>
          <w:color w:val="000000"/>
          <w:sz w:val="28"/>
          <w:szCs w:val="28"/>
        </w:rPr>
        <w:t>小学数学</w:t>
      </w:r>
      <w:r w:rsidRPr="00C93B4F">
        <w:rPr>
          <w:rFonts w:ascii="黑体" w:eastAsia="黑体" w:hAnsi="宋体"/>
          <w:b/>
          <w:color w:val="000000"/>
          <w:sz w:val="28"/>
          <w:szCs w:val="28"/>
        </w:rPr>
        <w:t>名师工作室</w:t>
      </w:r>
      <w:r w:rsidRPr="00C93B4F">
        <w:rPr>
          <w:rFonts w:ascii="黑体" w:eastAsia="黑体" w:hAnsi="宋体" w:hint="eastAsia"/>
          <w:b/>
          <w:color w:val="000000"/>
          <w:sz w:val="28"/>
          <w:szCs w:val="28"/>
        </w:rPr>
        <w:t>】</w:t>
      </w:r>
    </w:p>
    <w:p w:rsidR="00EF3C42" w:rsidRPr="00F745DF" w:rsidRDefault="00EF3C42"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b/>
          <w:sz w:val="24"/>
        </w:rPr>
        <w:t>海陵区小学数学名师工作室举行磨课、研讨学习活动</w:t>
      </w:r>
    </w:p>
    <w:p w:rsidR="00EF3C42" w:rsidRDefault="00EF3C42" w:rsidP="00EF3C42">
      <w:pPr>
        <w:widowControl/>
        <w:shd w:val="clear" w:color="auto" w:fill="FFFFFF"/>
        <w:spacing w:line="360" w:lineRule="auto"/>
        <w:ind w:firstLine="482"/>
        <w:jc w:val="left"/>
        <w:rPr>
          <w:rFonts w:ascii="宋体" w:hAnsi="宋体" w:cs="宋体"/>
          <w:color w:val="000000"/>
          <w:kern w:val="0"/>
          <w:szCs w:val="21"/>
        </w:rPr>
      </w:pPr>
      <w:r>
        <w:rPr>
          <w:rFonts w:ascii="宋体" w:hAnsi="宋体" w:cs="宋体"/>
          <w:color w:val="000000"/>
          <w:kern w:val="0"/>
          <w:szCs w:val="21"/>
        </w:rPr>
        <w:t>3月22日下午，海陵区小学数学名师工作室在大浦中心小学举行磨课和研讨学习活动。海陵区教师发展中心小学研训部部长夏晨、小学数学名师工作室全体成员</w:t>
      </w:r>
      <w:r>
        <w:rPr>
          <w:rFonts w:ascii="宋体" w:hAnsi="宋体" w:cs="宋体" w:hint="eastAsia"/>
          <w:color w:val="000000"/>
          <w:kern w:val="0"/>
          <w:szCs w:val="21"/>
        </w:rPr>
        <w:t>、新锐教师代表</w:t>
      </w:r>
      <w:r>
        <w:rPr>
          <w:rFonts w:ascii="宋体" w:hAnsi="宋体" w:cs="宋体"/>
          <w:color w:val="000000"/>
          <w:kern w:val="0"/>
          <w:szCs w:val="21"/>
        </w:rPr>
        <w:t>及大浦中心小学部分骨干教师参加活动。</w:t>
      </w:r>
    </w:p>
    <w:p w:rsidR="00EF3C42" w:rsidRDefault="00035432" w:rsidP="00EF3C42">
      <w:pPr>
        <w:pStyle w:val="a6"/>
        <w:wordWrap w:val="0"/>
        <w:spacing w:line="360" w:lineRule="auto"/>
        <w:jc w:val="center"/>
        <w:rPr>
          <w:rStyle w:val="a7"/>
        </w:rPr>
      </w:pPr>
      <w:r w:rsidRPr="00035432">
        <w:rPr>
          <w:rFonts w:ascii="ˎ̥" w:hAnsi="ˎ̥" w:cs="宋体" w:hint="eastAsia"/>
          <w:sz w:val="18"/>
          <w:szCs w:val="18"/>
        </w:rPr>
        <w:fldChar w:fldCharType="begin"/>
      </w:r>
      <w:r w:rsidR="00EF3C42">
        <w:rPr>
          <w:rFonts w:ascii="ˎ̥" w:hAnsi="ˎ̥" w:hint="eastAsia"/>
          <w:sz w:val="18"/>
          <w:szCs w:val="18"/>
        </w:rPr>
        <w:instrText xml:space="preserve"> HYPERLINK "http://www.tzdpxx.com/Article/UploadFiles/201903/2019032418401062.jpg" \t "_blank"</w:instrText>
      </w:r>
      <w:r w:rsidRPr="00035432">
        <w:rPr>
          <w:rFonts w:ascii="ˎ̥" w:hAnsi="ˎ̥" w:cs="宋体" w:hint="eastAsia"/>
          <w:sz w:val="18"/>
          <w:szCs w:val="18"/>
        </w:rPr>
        <w:fldChar w:fldCharType="separate"/>
      </w:r>
      <w:r w:rsidR="00EF3C42">
        <w:rPr>
          <w:rFonts w:ascii="ˎ̥" w:hAnsi="ˎ̥" w:hint="eastAsia"/>
          <w:noProof/>
          <w:color w:val="000000"/>
          <w:sz w:val="18"/>
          <w:szCs w:val="18"/>
        </w:rPr>
        <w:drawing>
          <wp:inline distT="0" distB="0" distL="0" distR="0">
            <wp:extent cx="4086225" cy="3062513"/>
            <wp:effectExtent l="19050" t="0" r="9525" b="0"/>
            <wp:docPr id="38" name="图片 2" descr="http://www.tzdpxx.com/Article/UploadFiles/201903/2019032418401062.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http://www.tzdpxx.com/Article/UploadFiles/201903/2019032418401062.jpg"/>
                    <pic:cNvPicPr>
                      <a:picLocks noChangeAspect="1" noChangeArrowheads="1"/>
                    </pic:cNvPicPr>
                  </pic:nvPicPr>
                  <pic:blipFill>
                    <a:blip r:embed="rId43" cstate="screen"/>
                    <a:srcRect/>
                    <a:stretch>
                      <a:fillRect/>
                    </a:stretch>
                  </pic:blipFill>
                  <pic:spPr>
                    <a:xfrm>
                      <a:off x="0" y="0"/>
                      <a:ext cx="4091373" cy="3066371"/>
                    </a:xfrm>
                    <a:prstGeom prst="rect">
                      <a:avLst/>
                    </a:prstGeom>
                    <a:noFill/>
                    <a:ln w="9525">
                      <a:noFill/>
                      <a:miter lim="800000"/>
                      <a:headEnd/>
                      <a:tailEnd/>
                    </a:ln>
                  </pic:spPr>
                </pic:pic>
              </a:graphicData>
            </a:graphic>
          </wp:inline>
        </w:drawing>
      </w:r>
    </w:p>
    <w:p w:rsidR="00EF3C42" w:rsidRDefault="00EF3C42" w:rsidP="00EF3C42">
      <w:pPr>
        <w:widowControl/>
        <w:shd w:val="clear" w:color="auto" w:fill="FFFFFF"/>
        <w:spacing w:line="360" w:lineRule="auto"/>
        <w:ind w:firstLine="480"/>
        <w:jc w:val="left"/>
        <w:rPr>
          <w:rFonts w:ascii="宋体" w:hAnsi="宋体" w:cs="宋体"/>
          <w:color w:val="000000"/>
          <w:kern w:val="0"/>
          <w:szCs w:val="21"/>
        </w:rPr>
      </w:pPr>
      <w:r>
        <w:rPr>
          <w:rFonts w:ascii="ˎ̥" w:hAnsi="ˎ̥"/>
          <w:color w:val="000000"/>
          <w:sz w:val="18"/>
          <w:szCs w:val="18"/>
        </w:rPr>
        <w:lastRenderedPageBreak/>
        <w:t> </w:t>
      </w:r>
      <w:r w:rsidR="00035432">
        <w:rPr>
          <w:rFonts w:ascii="ˎ̥" w:hAnsi="ˎ̥" w:hint="eastAsia"/>
          <w:sz w:val="18"/>
          <w:szCs w:val="18"/>
        </w:rPr>
        <w:fldChar w:fldCharType="end"/>
      </w:r>
      <w:r>
        <w:rPr>
          <w:rFonts w:ascii="宋体" w:hAnsi="宋体" w:cs="宋体" w:hint="eastAsia"/>
          <w:color w:val="000000"/>
          <w:kern w:val="0"/>
          <w:szCs w:val="21"/>
        </w:rPr>
        <w:t>新锐教师</w:t>
      </w:r>
      <w:r>
        <w:rPr>
          <w:rFonts w:ascii="宋体" w:hAnsi="宋体" w:cs="宋体"/>
          <w:color w:val="000000"/>
          <w:kern w:val="0"/>
          <w:szCs w:val="21"/>
        </w:rPr>
        <w:t>包继光老师执教《统计表与条形统计图》一课</w:t>
      </w:r>
      <w:r>
        <w:rPr>
          <w:rFonts w:ascii="宋体" w:hAnsi="宋体" w:cs="宋体" w:hint="eastAsia"/>
          <w:color w:val="000000"/>
          <w:kern w:val="0"/>
          <w:szCs w:val="21"/>
        </w:rPr>
        <w:t>，此课即将参加泰州市优质课评比。</w:t>
      </w:r>
      <w:r>
        <w:rPr>
          <w:rFonts w:ascii="宋体" w:hAnsi="宋体" w:cs="宋体"/>
          <w:color w:val="000000"/>
          <w:kern w:val="0"/>
          <w:szCs w:val="21"/>
        </w:rPr>
        <w:t>在夏部长主持下，区名师工作室</w:t>
      </w:r>
      <w:r>
        <w:rPr>
          <w:rFonts w:ascii="宋体" w:hAnsi="宋体" w:cs="宋体" w:hint="eastAsia"/>
          <w:color w:val="000000"/>
          <w:kern w:val="0"/>
          <w:szCs w:val="21"/>
        </w:rPr>
        <w:t>成员</w:t>
      </w:r>
      <w:r>
        <w:rPr>
          <w:rFonts w:ascii="宋体" w:hAnsi="宋体" w:cs="宋体"/>
          <w:color w:val="000000"/>
          <w:kern w:val="0"/>
          <w:szCs w:val="21"/>
        </w:rPr>
        <w:t>对包老师的课</w:t>
      </w:r>
      <w:r>
        <w:rPr>
          <w:rFonts w:ascii="宋体" w:hAnsi="宋体" w:cs="宋体" w:hint="eastAsia"/>
          <w:color w:val="000000"/>
          <w:kern w:val="0"/>
          <w:szCs w:val="21"/>
        </w:rPr>
        <w:t>进</w:t>
      </w:r>
      <w:r>
        <w:rPr>
          <w:rFonts w:ascii="宋体" w:hAnsi="宋体" w:cs="宋体"/>
          <w:color w:val="000000"/>
          <w:kern w:val="0"/>
          <w:szCs w:val="21"/>
        </w:rPr>
        <w:t>行逐一环节的打磨。研讨中，大家借助一定的教学理念，从学生视角出发，通过反复推敲和辨析，将课的每一环节进行了梳理和设计。</w:t>
      </w:r>
    </w:p>
    <w:p w:rsidR="00EF3C42" w:rsidRDefault="00EF3C42" w:rsidP="00EF3C42">
      <w:pPr>
        <w:widowControl/>
        <w:shd w:val="clear" w:color="auto" w:fill="FFFFFF"/>
        <w:spacing w:line="360" w:lineRule="auto"/>
        <w:ind w:firstLineChars="200" w:firstLine="420"/>
        <w:jc w:val="left"/>
        <w:rPr>
          <w:rFonts w:ascii="宋体" w:hAnsi="宋体" w:cs="宋体"/>
          <w:color w:val="000000"/>
          <w:kern w:val="0"/>
          <w:szCs w:val="21"/>
        </w:rPr>
      </w:pPr>
      <w:r>
        <w:rPr>
          <w:rFonts w:ascii="宋体" w:hAnsi="宋体" w:cs="宋体"/>
          <w:color w:val="000000"/>
          <w:kern w:val="0"/>
          <w:szCs w:val="21"/>
        </w:rPr>
        <w:t>随后，工作室召开工作例会。</w:t>
      </w:r>
      <w:r>
        <w:rPr>
          <w:rFonts w:ascii="宋体" w:hAnsi="宋体" w:cs="宋体" w:hint="eastAsia"/>
          <w:color w:val="000000"/>
          <w:kern w:val="0"/>
          <w:szCs w:val="21"/>
        </w:rPr>
        <w:t>工作室领衔人</w:t>
      </w:r>
      <w:r>
        <w:rPr>
          <w:rFonts w:ascii="宋体" w:hAnsi="宋体" w:cs="宋体"/>
          <w:color w:val="000000"/>
          <w:kern w:val="0"/>
          <w:szCs w:val="21"/>
        </w:rPr>
        <w:t>张莉带领工作室成员围绕“创意课堂”这个研究课题，进行了学习，并制订工作室今年的上课、研学计划。</w:t>
      </w:r>
    </w:p>
    <w:p w:rsidR="00F26B6C" w:rsidRPr="00F26B6C" w:rsidRDefault="00EF3C42"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海陵区小数名师工作成员赴扬州参加全国小数教学观摩研讨会</w:t>
      </w:r>
    </w:p>
    <w:p w:rsidR="00EF3C42" w:rsidRDefault="00EF3C42" w:rsidP="00EF3C42">
      <w:pPr>
        <w:widowControl/>
        <w:shd w:val="clear" w:color="auto" w:fill="FFFFFF"/>
        <w:spacing w:line="360" w:lineRule="auto"/>
        <w:ind w:firstLine="480"/>
        <w:jc w:val="left"/>
        <w:rPr>
          <w:rFonts w:ascii="宋体" w:hAnsi="宋体" w:cs="宋体"/>
          <w:color w:val="000000"/>
          <w:kern w:val="0"/>
          <w:szCs w:val="21"/>
        </w:rPr>
      </w:pPr>
      <w:r>
        <w:rPr>
          <w:rFonts w:ascii="宋体" w:hAnsi="宋体" w:cs="宋体" w:hint="eastAsia"/>
          <w:color w:val="000000"/>
          <w:kern w:val="0"/>
          <w:szCs w:val="21"/>
        </w:rPr>
        <w:t>第28届现代与经典全国小学数学教学观摩研讨会暨2019扬州市邗江区幸福教育课堂（数学）教学展示活动于5月17日至19日在扬州大学文汇路校区隆重举行。海陵区小学数学名师工作室一行8人在研训员夏晨的带领下前往学习。</w:t>
      </w:r>
    </w:p>
    <w:p w:rsidR="00F26B6C" w:rsidRDefault="00BC192B" w:rsidP="00EF3C42">
      <w:pPr>
        <w:widowControl/>
        <w:shd w:val="clear" w:color="auto" w:fill="FFFFFF"/>
        <w:spacing w:line="360" w:lineRule="auto"/>
        <w:ind w:firstLine="480"/>
        <w:jc w:val="left"/>
        <w:rPr>
          <w:rFonts w:ascii="宋体" w:hAnsi="宋体" w:cs="宋体"/>
          <w:color w:val="000000"/>
          <w:kern w:val="0"/>
          <w:szCs w:val="21"/>
        </w:rPr>
      </w:pPr>
      <w:r>
        <w:rPr>
          <w:rFonts w:ascii="宋体" w:hAnsi="宋体" w:cs="宋体"/>
          <w:noProof/>
          <w:color w:val="000000"/>
          <w:kern w:val="0"/>
          <w:szCs w:val="21"/>
        </w:rPr>
        <w:drawing>
          <wp:anchor distT="0" distB="0" distL="114300" distR="114300" simplePos="0" relativeHeight="251738112" behindDoc="0" locked="0" layoutInCell="1" allowOverlap="1">
            <wp:simplePos x="0" y="0"/>
            <wp:positionH relativeFrom="column">
              <wp:posOffset>1209675</wp:posOffset>
            </wp:positionH>
            <wp:positionV relativeFrom="paragraph">
              <wp:posOffset>67945</wp:posOffset>
            </wp:positionV>
            <wp:extent cx="2905125" cy="1943100"/>
            <wp:effectExtent l="19050" t="0" r="9525" b="0"/>
            <wp:wrapSquare wrapText="bothSides"/>
            <wp:docPr id="673" name="图片 1" descr="http://www.hlzhjy.net/UploadFiles/Article/2019/5/201905210857167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http://www.hlzhjy.net/UploadFiles/Article/2019/5/201905210857167084.jpg"/>
                    <pic:cNvPicPr>
                      <a:picLocks noChangeAspect="1" noChangeArrowheads="1"/>
                    </pic:cNvPicPr>
                  </pic:nvPicPr>
                  <pic:blipFill>
                    <a:blip r:embed="rId44" cstate="screen"/>
                    <a:srcRect/>
                    <a:stretch>
                      <a:fillRect/>
                    </a:stretch>
                  </pic:blipFill>
                  <pic:spPr>
                    <a:xfrm>
                      <a:off x="0" y="0"/>
                      <a:ext cx="2905125" cy="1943100"/>
                    </a:xfrm>
                    <a:prstGeom prst="rect">
                      <a:avLst/>
                    </a:prstGeom>
                    <a:noFill/>
                    <a:ln w="9525">
                      <a:noFill/>
                      <a:miter lim="800000"/>
                      <a:headEnd/>
                      <a:tailEnd/>
                    </a:ln>
                  </pic:spPr>
                </pic:pic>
              </a:graphicData>
            </a:graphic>
          </wp:anchor>
        </w:drawing>
      </w:r>
    </w:p>
    <w:p w:rsidR="00F26B6C" w:rsidRDefault="00F26B6C" w:rsidP="00EF3C42">
      <w:pPr>
        <w:widowControl/>
        <w:shd w:val="clear" w:color="auto" w:fill="FFFFFF"/>
        <w:spacing w:line="360" w:lineRule="auto"/>
        <w:ind w:firstLine="480"/>
        <w:jc w:val="left"/>
        <w:rPr>
          <w:rFonts w:ascii="宋体" w:hAnsi="宋体" w:cs="宋体"/>
          <w:color w:val="000000"/>
          <w:kern w:val="0"/>
          <w:szCs w:val="21"/>
        </w:rPr>
      </w:pPr>
    </w:p>
    <w:p w:rsidR="00F26B6C" w:rsidRDefault="00F26B6C" w:rsidP="00EF3C42">
      <w:pPr>
        <w:widowControl/>
        <w:shd w:val="clear" w:color="auto" w:fill="FFFFFF"/>
        <w:spacing w:line="360" w:lineRule="auto"/>
        <w:ind w:firstLine="480"/>
        <w:jc w:val="left"/>
        <w:rPr>
          <w:rFonts w:ascii="宋体" w:hAnsi="宋体" w:cs="宋体"/>
          <w:color w:val="000000"/>
          <w:kern w:val="0"/>
          <w:szCs w:val="21"/>
        </w:rPr>
      </w:pPr>
    </w:p>
    <w:p w:rsidR="00F26B6C" w:rsidRDefault="00F26B6C" w:rsidP="00EF3C42">
      <w:pPr>
        <w:widowControl/>
        <w:shd w:val="clear" w:color="auto" w:fill="FFFFFF"/>
        <w:spacing w:line="360" w:lineRule="auto"/>
        <w:ind w:firstLine="480"/>
        <w:jc w:val="left"/>
        <w:rPr>
          <w:rFonts w:ascii="宋体" w:hAnsi="宋体" w:cs="宋体"/>
          <w:color w:val="000000"/>
          <w:kern w:val="0"/>
          <w:szCs w:val="21"/>
        </w:rPr>
      </w:pPr>
    </w:p>
    <w:p w:rsidR="00F26B6C" w:rsidRDefault="00F26B6C" w:rsidP="00EF3C42">
      <w:pPr>
        <w:widowControl/>
        <w:shd w:val="clear" w:color="auto" w:fill="FFFFFF"/>
        <w:spacing w:line="360" w:lineRule="auto"/>
        <w:ind w:firstLine="482"/>
        <w:jc w:val="left"/>
        <w:rPr>
          <w:rFonts w:ascii="宋体" w:hAnsi="宋体" w:cs="宋体"/>
          <w:color w:val="000000"/>
          <w:kern w:val="0"/>
          <w:szCs w:val="21"/>
        </w:rPr>
      </w:pPr>
    </w:p>
    <w:p w:rsidR="00BC192B" w:rsidRDefault="00BC192B" w:rsidP="00EF3C42">
      <w:pPr>
        <w:widowControl/>
        <w:shd w:val="clear" w:color="auto" w:fill="FFFFFF"/>
        <w:spacing w:line="360" w:lineRule="auto"/>
        <w:ind w:firstLine="482"/>
        <w:jc w:val="left"/>
        <w:rPr>
          <w:rFonts w:ascii="宋体" w:hAnsi="宋体" w:cs="宋体"/>
          <w:color w:val="000000"/>
          <w:kern w:val="0"/>
          <w:szCs w:val="21"/>
        </w:rPr>
      </w:pPr>
    </w:p>
    <w:p w:rsidR="00F26B6C" w:rsidRDefault="00F26B6C" w:rsidP="00EF3C42">
      <w:pPr>
        <w:widowControl/>
        <w:shd w:val="clear" w:color="auto" w:fill="FFFFFF"/>
        <w:spacing w:line="360" w:lineRule="auto"/>
        <w:ind w:firstLine="482"/>
        <w:jc w:val="left"/>
        <w:rPr>
          <w:rFonts w:ascii="宋体" w:hAnsi="宋体" w:cs="宋体"/>
          <w:color w:val="000000"/>
          <w:kern w:val="0"/>
          <w:szCs w:val="21"/>
        </w:rPr>
      </w:pPr>
    </w:p>
    <w:p w:rsidR="00EF3C42" w:rsidRPr="00EF3C42" w:rsidRDefault="00EF3C42" w:rsidP="00EF3C42">
      <w:pPr>
        <w:widowControl/>
        <w:shd w:val="clear" w:color="auto" w:fill="FFFFFF"/>
        <w:spacing w:line="360" w:lineRule="auto"/>
        <w:ind w:firstLine="482"/>
        <w:jc w:val="left"/>
        <w:rPr>
          <w:rFonts w:ascii="宋体" w:hAnsi="宋体" w:cs="宋体"/>
          <w:color w:val="000000"/>
          <w:kern w:val="0"/>
          <w:szCs w:val="21"/>
        </w:rPr>
      </w:pPr>
      <w:r>
        <w:rPr>
          <w:rFonts w:ascii="宋体" w:hAnsi="宋体" w:cs="宋体" w:hint="eastAsia"/>
          <w:color w:val="000000"/>
          <w:kern w:val="0"/>
          <w:szCs w:val="21"/>
        </w:rPr>
        <w:t>历时两天半的学习活动，工作室的老师们近距离地感受了名师的风采，学习到前瞻性的教学理念。大家收获满满，畅谈学习感悟：大师的课堂，深入浅出，层层推进，朴实中透着智慧，交流中闪烁着思辩的光芒，始终将学生放在课堂的中心。作为一线教师，我们要做的是：静下心来，先学后教、边教边学、教后反思，积极将专家、名师的教学智慧带进课堂，提升自身教学素养，立足自己的课堂，努力探索出一条适合自己的教学之路。</w:t>
      </w:r>
    </w:p>
    <w:p w:rsidR="00EF3C42" w:rsidRPr="00F745DF" w:rsidRDefault="00EF3C42"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海陵区小学数学名师工作室创意课程暨“思维导图应用”专题研讨活动（一）</w:t>
      </w:r>
    </w:p>
    <w:p w:rsidR="00EF3C42" w:rsidRPr="00021D3F" w:rsidRDefault="00EF3C42" w:rsidP="00EF3C42">
      <w:pPr>
        <w:spacing w:line="360" w:lineRule="auto"/>
        <w:ind w:firstLineChars="200" w:firstLine="420"/>
        <w:rPr>
          <w:rFonts w:ascii="宋体" w:hAnsi="宋体" w:cs="宋体"/>
          <w:color w:val="000000"/>
          <w:kern w:val="0"/>
          <w:szCs w:val="21"/>
        </w:rPr>
      </w:pPr>
      <w:r w:rsidRPr="00021D3F">
        <w:rPr>
          <w:rFonts w:ascii="宋体" w:hAnsi="宋体" w:cs="宋体" w:hint="eastAsia"/>
          <w:color w:val="000000"/>
          <w:kern w:val="0"/>
          <w:szCs w:val="21"/>
        </w:rPr>
        <w:t>6月3日下午, 海陵区小学数学名师工作室创意课程暨“思维导图应用”专题研讨活动在扬桥中心小学二楼杨延修报告厅举行,区发展中心小学研训部部长夏晨、海陵区名师工作室全体成员、新锐教师、北片、东片学校教师代表、南师大泰州学院实习老师参加活动。</w:t>
      </w:r>
    </w:p>
    <w:p w:rsidR="00EF3C42" w:rsidRPr="00021D3F" w:rsidRDefault="00EF3C42" w:rsidP="00EF3C42">
      <w:pPr>
        <w:spacing w:line="360" w:lineRule="auto"/>
        <w:ind w:firstLineChars="200" w:firstLine="420"/>
        <w:rPr>
          <w:rFonts w:ascii="宋体" w:hAnsi="宋体" w:cs="宋体"/>
          <w:color w:val="000000"/>
          <w:kern w:val="0"/>
          <w:szCs w:val="21"/>
        </w:rPr>
      </w:pPr>
      <w:r w:rsidRPr="00021D3F">
        <w:rPr>
          <w:rFonts w:ascii="宋体" w:hAnsi="宋体" w:cs="宋体" w:hint="eastAsia"/>
          <w:color w:val="000000"/>
          <w:kern w:val="0"/>
          <w:szCs w:val="21"/>
        </w:rPr>
        <w:t>活动中,海陵区新锐教师培养工程指导老师倪艳和新锐教师刘晶为大家呈现了两节精彩的课例。倪老师执教了《长方形和正方形的复习》一课，刘老师执教了《角的认识》一课，</w:t>
      </w:r>
      <w:r>
        <w:rPr>
          <w:rFonts w:ascii="宋体" w:hAnsi="宋体" w:cs="宋体" w:hint="eastAsia"/>
          <w:color w:val="000000"/>
          <w:kern w:val="0"/>
          <w:szCs w:val="21"/>
        </w:rPr>
        <w:t>两位老师</w:t>
      </w:r>
      <w:r w:rsidRPr="00021D3F">
        <w:rPr>
          <w:rFonts w:ascii="宋体" w:hAnsi="宋体" w:cs="宋体" w:hint="eastAsia"/>
          <w:color w:val="000000"/>
          <w:kern w:val="0"/>
          <w:szCs w:val="21"/>
        </w:rPr>
        <w:t>借助思维导图的板书展现了学习的全过程</w:t>
      </w:r>
      <w:r>
        <w:rPr>
          <w:rFonts w:ascii="宋体" w:hAnsi="宋体" w:cs="宋体" w:hint="eastAsia"/>
          <w:color w:val="000000"/>
          <w:kern w:val="0"/>
          <w:szCs w:val="21"/>
        </w:rPr>
        <w:t>，使学生</w:t>
      </w:r>
      <w:r w:rsidRPr="00021D3F">
        <w:rPr>
          <w:rFonts w:ascii="宋体" w:hAnsi="宋体" w:cs="宋体" w:hint="eastAsia"/>
          <w:color w:val="000000"/>
          <w:kern w:val="0"/>
          <w:szCs w:val="21"/>
        </w:rPr>
        <w:t>思维得到全方位的提升。</w:t>
      </w:r>
    </w:p>
    <w:p w:rsidR="00EF3C42" w:rsidRDefault="00EF3C42" w:rsidP="000F2FA9">
      <w:pPr>
        <w:spacing w:line="360" w:lineRule="auto"/>
        <w:ind w:firstLineChars="200" w:firstLine="420"/>
        <w:jc w:val="center"/>
        <w:rPr>
          <w:rFonts w:asciiTheme="minorEastAsia" w:eastAsiaTheme="minorEastAsia" w:hAnsiTheme="minorEastAsia"/>
          <w:szCs w:val="21"/>
        </w:rPr>
      </w:pPr>
      <w:r>
        <w:rPr>
          <w:rFonts w:asciiTheme="minorEastAsia" w:eastAsiaTheme="minorEastAsia" w:hAnsiTheme="minorEastAsia"/>
          <w:noProof/>
          <w:szCs w:val="21"/>
        </w:rPr>
        <w:lastRenderedPageBreak/>
        <w:drawing>
          <wp:inline distT="0" distB="0" distL="0" distR="0">
            <wp:extent cx="3905250" cy="2603640"/>
            <wp:effectExtent l="19050" t="0" r="0" b="0"/>
            <wp:docPr id="40" name="图片 4" descr="384A1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384A1281.JPG"/>
                    <pic:cNvPicPr>
                      <a:picLocks noChangeAspect="1"/>
                    </pic:cNvPicPr>
                  </pic:nvPicPr>
                  <pic:blipFill>
                    <a:blip r:embed="rId45" cstate="screen"/>
                    <a:stretch>
                      <a:fillRect/>
                    </a:stretch>
                  </pic:blipFill>
                  <pic:spPr>
                    <a:xfrm>
                      <a:off x="0" y="0"/>
                      <a:ext cx="3907587" cy="2605198"/>
                    </a:xfrm>
                    <a:prstGeom prst="rect">
                      <a:avLst/>
                    </a:prstGeom>
                  </pic:spPr>
                </pic:pic>
              </a:graphicData>
            </a:graphic>
          </wp:inline>
        </w:drawing>
      </w:r>
    </w:p>
    <w:p w:rsidR="00EF3C42" w:rsidRPr="005A12E2" w:rsidRDefault="00EF3C42" w:rsidP="00EF3C42">
      <w:pPr>
        <w:spacing w:line="360" w:lineRule="auto"/>
        <w:ind w:firstLineChars="200" w:firstLine="420"/>
        <w:rPr>
          <w:rFonts w:ascii="宋体" w:hAnsi="宋体" w:cs="宋体"/>
          <w:color w:val="000000"/>
          <w:kern w:val="0"/>
          <w:szCs w:val="21"/>
        </w:rPr>
      </w:pPr>
      <w:r w:rsidRPr="005A12E2">
        <w:rPr>
          <w:rFonts w:ascii="宋体" w:hAnsi="宋体" w:cs="宋体"/>
          <w:color w:val="000000"/>
          <w:kern w:val="0"/>
          <w:szCs w:val="21"/>
        </w:rPr>
        <w:t>研讨课后,</w:t>
      </w:r>
      <w:r w:rsidRPr="005A12E2">
        <w:rPr>
          <w:rFonts w:ascii="宋体" w:hAnsi="宋体" w:cs="宋体" w:hint="eastAsia"/>
          <w:color w:val="000000"/>
          <w:kern w:val="0"/>
          <w:szCs w:val="21"/>
        </w:rPr>
        <w:t>倪艳老师作了《思维导图在数学教学中的应用》的专题讲座，她用翔实的案例和精准的解读和大家分享了什么是思维导图、思维导图的优势、思维导图的画法、当前数学教学中存在的问题、如何使知识结构化及思维导图在数学教学中应用等方面的思考。</w:t>
      </w:r>
    </w:p>
    <w:p w:rsidR="00EF3C42" w:rsidRPr="00EF3C42" w:rsidRDefault="00EF3C42" w:rsidP="00EF3C42">
      <w:pPr>
        <w:spacing w:line="360" w:lineRule="auto"/>
        <w:ind w:firstLineChars="200" w:firstLine="420"/>
        <w:rPr>
          <w:rFonts w:ascii="宋体" w:hAnsi="宋体" w:cs="宋体"/>
          <w:color w:val="000000"/>
          <w:kern w:val="0"/>
          <w:szCs w:val="21"/>
        </w:rPr>
      </w:pPr>
      <w:r w:rsidRPr="005A12E2">
        <w:rPr>
          <w:rFonts w:ascii="宋体" w:hAnsi="宋体" w:cs="宋体" w:hint="eastAsia"/>
          <w:color w:val="000000"/>
          <w:kern w:val="0"/>
          <w:szCs w:val="21"/>
        </w:rPr>
        <w:t>全体听课老师围绕“创意课程”“思维导图”展开研讨，老师们畅所欲言</w:t>
      </w:r>
      <w:r w:rsidRPr="005A12E2">
        <w:rPr>
          <w:rFonts w:ascii="宋体" w:hAnsi="宋体" w:cs="宋体"/>
          <w:color w:val="000000"/>
          <w:kern w:val="0"/>
          <w:szCs w:val="21"/>
        </w:rPr>
        <w:t>。</w:t>
      </w:r>
      <w:r w:rsidRPr="005A12E2">
        <w:rPr>
          <w:rFonts w:ascii="宋体" w:hAnsi="宋体" w:cs="宋体" w:hint="eastAsia"/>
          <w:color w:val="000000"/>
          <w:kern w:val="0"/>
          <w:szCs w:val="21"/>
        </w:rPr>
        <w:t>区名师工作室领衔人张莉提出老师们要善于从散碎的知识中，找到联系的线索，按其本身的内在逻辑建构起比较形象的样态，从而形成一个有机的整体。</w:t>
      </w:r>
    </w:p>
    <w:p w:rsidR="00EF3C42" w:rsidRPr="00F745DF" w:rsidRDefault="00EF3C42"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海陵区小学数学名师工作室创意课程暨“思维导图应用”专题研讨活动（二）</w:t>
      </w:r>
    </w:p>
    <w:p w:rsidR="00EF3C42" w:rsidRPr="005A12E2" w:rsidRDefault="00EF3C42" w:rsidP="00EF3C42">
      <w:pPr>
        <w:spacing w:line="360" w:lineRule="auto"/>
        <w:ind w:firstLine="480"/>
        <w:rPr>
          <w:rFonts w:ascii="宋体" w:hAnsi="宋体" w:cs="宋体"/>
          <w:color w:val="000000"/>
          <w:kern w:val="0"/>
          <w:szCs w:val="21"/>
        </w:rPr>
      </w:pPr>
      <w:r w:rsidRPr="005A12E2">
        <w:rPr>
          <w:rFonts w:ascii="宋体" w:hAnsi="宋体" w:cs="宋体"/>
          <w:color w:val="000000"/>
          <w:kern w:val="0"/>
          <w:szCs w:val="21"/>
        </w:rPr>
        <w:t>6</w:t>
      </w:r>
      <w:r w:rsidRPr="005A12E2">
        <w:rPr>
          <w:rFonts w:ascii="宋体" w:hAnsi="宋体" w:cs="宋体" w:hint="eastAsia"/>
          <w:color w:val="000000"/>
          <w:kern w:val="0"/>
          <w:szCs w:val="21"/>
        </w:rPr>
        <w:t>月</w:t>
      </w:r>
      <w:r w:rsidRPr="005A12E2">
        <w:rPr>
          <w:rFonts w:ascii="宋体" w:hAnsi="宋体" w:cs="宋体"/>
          <w:color w:val="000000"/>
          <w:kern w:val="0"/>
          <w:szCs w:val="21"/>
        </w:rPr>
        <w:t>4</w:t>
      </w:r>
      <w:r w:rsidRPr="005A12E2">
        <w:rPr>
          <w:rFonts w:ascii="宋体" w:hAnsi="宋体" w:cs="宋体" w:hint="eastAsia"/>
          <w:color w:val="000000"/>
          <w:kern w:val="0"/>
          <w:szCs w:val="21"/>
        </w:rPr>
        <w:t>日下午，海陵区名师工作室创意课堂暨思维导图教学研讨活动在泰州市九龙实验学校举行。区教师发展中心研训部夏晨部长，海陵区名师工作室全体成员、新税教师、西片学校教师代表参加了此次活动。</w:t>
      </w:r>
    </w:p>
    <w:p w:rsidR="00EF3C42" w:rsidRPr="005A12E2" w:rsidRDefault="00EF3C42" w:rsidP="00EF3C42">
      <w:pPr>
        <w:spacing w:line="360" w:lineRule="auto"/>
        <w:ind w:firstLine="480"/>
        <w:rPr>
          <w:rFonts w:ascii="宋体" w:hAnsi="宋体" w:cs="宋体"/>
          <w:color w:val="000000"/>
          <w:kern w:val="0"/>
          <w:szCs w:val="21"/>
        </w:rPr>
      </w:pPr>
      <w:r w:rsidRPr="005A12E2">
        <w:rPr>
          <w:rFonts w:ascii="宋体" w:hAnsi="宋体" w:cs="宋体" w:hint="eastAsia"/>
          <w:color w:val="000000"/>
          <w:kern w:val="0"/>
          <w:szCs w:val="21"/>
        </w:rPr>
        <w:t>活动首先由九龙实验学校李阳老师执教三年级下册《小数的初步认识》、海陵学校陈亚云老师执教三年级上册《一一间隔排列》。两节课都通过“思维导图”的设计理念去引导、发展学生的数学思维，让学生通过“思维导图”将知识串成线、结成网，加工形成“结构化”的知识体系。</w:t>
      </w:r>
    </w:p>
    <w:p w:rsidR="00EF3C42" w:rsidRDefault="00EF3C42" w:rsidP="00EF3C42">
      <w:pPr>
        <w:widowControl/>
        <w:spacing w:line="360" w:lineRule="auto"/>
        <w:jc w:val="center"/>
        <w:rPr>
          <w:rFonts w:asciiTheme="minorEastAsia" w:eastAsiaTheme="minorEastAsia" w:hAnsiTheme="minorEastAsia"/>
          <w:szCs w:val="21"/>
        </w:rPr>
      </w:pPr>
      <w:r>
        <w:rPr>
          <w:rFonts w:asciiTheme="minorEastAsia" w:eastAsiaTheme="minorEastAsia" w:hAnsiTheme="minorEastAsia"/>
          <w:noProof/>
          <w:szCs w:val="21"/>
        </w:rPr>
        <w:lastRenderedPageBreak/>
        <w:drawing>
          <wp:inline distT="0" distB="0" distL="0" distR="0">
            <wp:extent cx="3644748" cy="2171700"/>
            <wp:effectExtent l="19050" t="0" r="0" b="0"/>
            <wp:docPr id="4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
                    <pic:cNvPicPr>
                      <a:picLocks noChangeAspect="1" noChangeArrowheads="1"/>
                    </pic:cNvPicPr>
                  </pic:nvPicPr>
                  <pic:blipFill>
                    <a:blip r:embed="rId46" cstate="screen"/>
                    <a:srcRect/>
                    <a:stretch>
                      <a:fillRect/>
                    </a:stretch>
                  </pic:blipFill>
                  <pic:spPr>
                    <a:xfrm>
                      <a:off x="0" y="0"/>
                      <a:ext cx="3646817" cy="2172933"/>
                    </a:xfrm>
                    <a:prstGeom prst="rect">
                      <a:avLst/>
                    </a:prstGeom>
                    <a:noFill/>
                    <a:ln w="9525">
                      <a:noFill/>
                      <a:miter lim="800000"/>
                      <a:headEnd/>
                      <a:tailEnd/>
                    </a:ln>
                  </pic:spPr>
                </pic:pic>
              </a:graphicData>
            </a:graphic>
          </wp:inline>
        </w:drawing>
      </w:r>
    </w:p>
    <w:p w:rsidR="00EF3C42" w:rsidRPr="005A12E2" w:rsidRDefault="00EF3C42" w:rsidP="00EF3C42">
      <w:pPr>
        <w:spacing w:line="360" w:lineRule="auto"/>
        <w:ind w:firstLine="480"/>
        <w:rPr>
          <w:rFonts w:ascii="宋体" w:hAnsi="宋体" w:cs="宋体"/>
          <w:color w:val="000000"/>
          <w:kern w:val="0"/>
          <w:szCs w:val="21"/>
        </w:rPr>
      </w:pPr>
      <w:r w:rsidRPr="005A12E2">
        <w:rPr>
          <w:rFonts w:ascii="宋体" w:hAnsi="宋体" w:cs="宋体" w:hint="eastAsia"/>
          <w:color w:val="000000"/>
          <w:kern w:val="0"/>
          <w:szCs w:val="21"/>
        </w:rPr>
        <w:t>研讨课后，区名师工作室成员卞彩云作了题为《在结构化教学中运用思维导图，提升思维品质》的专题报告。</w:t>
      </w:r>
      <w:r>
        <w:rPr>
          <w:rFonts w:ascii="宋体" w:hAnsi="宋体" w:cs="宋体" w:hint="eastAsia"/>
          <w:color w:val="000000"/>
          <w:kern w:val="0"/>
          <w:szCs w:val="21"/>
        </w:rPr>
        <w:t>区名师工作室</w:t>
      </w:r>
      <w:r w:rsidRPr="005A12E2">
        <w:rPr>
          <w:rFonts w:ascii="宋体" w:hAnsi="宋体" w:cs="宋体" w:hint="eastAsia"/>
          <w:color w:val="000000"/>
          <w:kern w:val="0"/>
          <w:szCs w:val="21"/>
        </w:rPr>
        <w:t>包继光、刘高飞两位老师也结合自己对思维导图教学的理解作了精彩的发言。通过本次的数学研讨活动，老师们对创意课程、思维导图教学有了更深刻的认识，并将这些感悟能灵活地运用到平常的教学中去。</w:t>
      </w:r>
    </w:p>
    <w:p w:rsidR="00F26B6C" w:rsidRDefault="00F26B6C" w:rsidP="00611485">
      <w:pPr>
        <w:widowControl/>
        <w:spacing w:line="360" w:lineRule="auto"/>
        <w:rPr>
          <w:rFonts w:ascii="黑体" w:eastAsia="黑体" w:hAnsi="宋体"/>
          <w:b/>
          <w:color w:val="000000"/>
          <w:sz w:val="28"/>
          <w:szCs w:val="28"/>
        </w:rPr>
      </w:pPr>
    </w:p>
    <w:p w:rsidR="00611485" w:rsidRDefault="00611485" w:rsidP="00611485">
      <w:pPr>
        <w:widowControl/>
        <w:spacing w:line="360" w:lineRule="auto"/>
        <w:rPr>
          <w:rFonts w:ascii="黑体" w:eastAsia="黑体" w:hAnsi="宋体"/>
          <w:b/>
          <w:color w:val="000000"/>
          <w:sz w:val="28"/>
          <w:szCs w:val="28"/>
        </w:rPr>
      </w:pPr>
      <w:r>
        <w:rPr>
          <w:rFonts w:ascii="黑体" w:eastAsia="黑体" w:hAnsi="宋体" w:hint="eastAsia"/>
          <w:b/>
          <w:color w:val="000000"/>
          <w:sz w:val="28"/>
          <w:szCs w:val="28"/>
        </w:rPr>
        <w:t>【小学英语</w:t>
      </w:r>
      <w:r>
        <w:rPr>
          <w:rFonts w:ascii="黑体" w:eastAsia="黑体" w:hAnsi="宋体"/>
          <w:b/>
          <w:color w:val="000000"/>
          <w:sz w:val="28"/>
          <w:szCs w:val="28"/>
        </w:rPr>
        <w:t>名师工作室</w:t>
      </w:r>
      <w:r>
        <w:rPr>
          <w:rFonts w:ascii="黑体" w:eastAsia="黑体" w:hAnsi="宋体" w:hint="eastAsia"/>
          <w:b/>
          <w:color w:val="000000"/>
          <w:sz w:val="28"/>
          <w:szCs w:val="28"/>
        </w:rPr>
        <w:t>】</w:t>
      </w:r>
    </w:p>
    <w:p w:rsidR="00611485" w:rsidRPr="00F745DF" w:rsidRDefault="00611485"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工作室成员执教泰州市小学英语“思维课堂”主题教研暨“泰微课”应用研讨公开课</w:t>
      </w:r>
    </w:p>
    <w:p w:rsidR="00611485" w:rsidRPr="00ED5B81" w:rsidRDefault="00611485" w:rsidP="00611485">
      <w:pPr>
        <w:tabs>
          <w:tab w:val="left" w:pos="5760"/>
        </w:tabs>
        <w:spacing w:line="360" w:lineRule="auto"/>
        <w:ind w:firstLineChars="200" w:firstLine="452"/>
        <w:rPr>
          <w:spacing w:val="8"/>
          <w:shd w:val="clear" w:color="auto" w:fill="FFFFFF"/>
        </w:rPr>
      </w:pPr>
      <w:smartTag w:uri="urn:schemas-microsoft-com:office:smarttags" w:element="chsdate">
        <w:smartTagPr>
          <w:attr w:name="IsROCDate" w:val="False"/>
          <w:attr w:name="IsLunarDate" w:val="False"/>
          <w:attr w:name="Day" w:val="19"/>
          <w:attr w:name="Month" w:val="12"/>
          <w:attr w:name="Year" w:val="2018"/>
        </w:smartTagPr>
        <w:r w:rsidRPr="00ED5B81">
          <w:rPr>
            <w:spacing w:val="8"/>
            <w:shd w:val="clear" w:color="auto" w:fill="FFFFFF"/>
          </w:rPr>
          <w:t>2018</w:t>
        </w:r>
        <w:r w:rsidRPr="00ED5B81">
          <w:rPr>
            <w:rFonts w:hint="eastAsia"/>
            <w:spacing w:val="8"/>
            <w:shd w:val="clear" w:color="auto" w:fill="FFFFFF"/>
          </w:rPr>
          <w:t>年</w:t>
        </w:r>
        <w:r w:rsidRPr="00ED5B81">
          <w:rPr>
            <w:rFonts w:hint="eastAsia"/>
            <w:spacing w:val="8"/>
            <w:shd w:val="clear" w:color="auto" w:fill="FFFFFF"/>
          </w:rPr>
          <w:t>12</w:t>
        </w:r>
        <w:r w:rsidRPr="00ED5B81">
          <w:rPr>
            <w:rFonts w:hint="eastAsia"/>
            <w:spacing w:val="8"/>
            <w:shd w:val="clear" w:color="auto" w:fill="FFFFFF"/>
          </w:rPr>
          <w:t>月</w:t>
        </w:r>
        <w:r w:rsidRPr="00ED5B81">
          <w:rPr>
            <w:rFonts w:hint="eastAsia"/>
            <w:spacing w:val="8"/>
            <w:shd w:val="clear" w:color="auto" w:fill="FFFFFF"/>
          </w:rPr>
          <w:t>19</w:t>
        </w:r>
        <w:r w:rsidRPr="00ED5B81">
          <w:rPr>
            <w:rFonts w:hint="eastAsia"/>
            <w:spacing w:val="8"/>
            <w:shd w:val="clear" w:color="auto" w:fill="FFFFFF"/>
          </w:rPr>
          <w:t>日</w:t>
        </w:r>
      </w:smartTag>
      <w:r w:rsidRPr="00ED5B81">
        <w:rPr>
          <w:rFonts w:hint="eastAsia"/>
          <w:spacing w:val="8"/>
          <w:shd w:val="clear" w:color="auto" w:fill="FFFFFF"/>
        </w:rPr>
        <w:t>，泰州市小学英语“思维课堂”主题教研暨“泰微课”应用研讨活动在泰兴师范附属小学教育集团东润校区报告厅举行。各市（区）小学英语教研员、小学英语骨干教师代表和小学英语学科“泰微课”相关省级课题组成员</w:t>
      </w:r>
      <w:r>
        <w:rPr>
          <w:rFonts w:hint="eastAsia"/>
          <w:spacing w:val="8"/>
          <w:shd w:val="clear" w:color="auto" w:fill="FFFFFF"/>
        </w:rPr>
        <w:t>、海陵区小心英语名师工作室部分成员</w:t>
      </w:r>
      <w:r w:rsidRPr="00ED5B81">
        <w:rPr>
          <w:rFonts w:hint="eastAsia"/>
          <w:spacing w:val="8"/>
          <w:shd w:val="clear" w:color="auto" w:fill="FFFFFF"/>
        </w:rPr>
        <w:t>共两百多人参与了此次活动。</w:t>
      </w:r>
    </w:p>
    <w:p w:rsidR="00611485" w:rsidRDefault="000F2FA9" w:rsidP="00611485">
      <w:pPr>
        <w:pStyle w:val="a6"/>
        <w:spacing w:beforeAutospacing="0" w:afterAutospacing="0" w:line="360" w:lineRule="auto"/>
        <w:ind w:firstLine="480"/>
        <w:jc w:val="both"/>
        <w:rPr>
          <w:spacing w:val="8"/>
          <w:sz w:val="21"/>
          <w:szCs w:val="21"/>
        </w:rPr>
      </w:pPr>
      <w:r>
        <w:rPr>
          <w:rFonts w:hint="eastAsia"/>
          <w:noProof/>
          <w:spacing w:val="8"/>
          <w:sz w:val="21"/>
          <w:szCs w:val="21"/>
        </w:rPr>
        <w:drawing>
          <wp:anchor distT="0" distB="0" distL="114300" distR="114300" simplePos="0" relativeHeight="251686912" behindDoc="1" locked="0" layoutInCell="1" allowOverlap="1">
            <wp:simplePos x="0" y="0"/>
            <wp:positionH relativeFrom="column">
              <wp:posOffset>1019175</wp:posOffset>
            </wp:positionH>
            <wp:positionV relativeFrom="paragraph">
              <wp:posOffset>1405890</wp:posOffset>
            </wp:positionV>
            <wp:extent cx="3286125" cy="1962150"/>
            <wp:effectExtent l="19050" t="0" r="9525" b="0"/>
            <wp:wrapTight wrapText="bothSides">
              <wp:wrapPolygon edited="0">
                <wp:start x="-125" y="0"/>
                <wp:lineTo x="-125" y="21390"/>
                <wp:lineTo x="21663" y="21390"/>
                <wp:lineTo x="21663" y="0"/>
                <wp:lineTo x="-125" y="0"/>
              </wp:wrapPolygon>
            </wp:wrapTight>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86125" cy="1962150"/>
                    </a:xfrm>
                    <a:prstGeom prst="rect">
                      <a:avLst/>
                    </a:prstGeom>
                    <a:noFill/>
                    <a:ln>
                      <a:noFill/>
                    </a:ln>
                  </pic:spPr>
                </pic:pic>
              </a:graphicData>
            </a:graphic>
          </wp:anchor>
        </w:drawing>
      </w:r>
      <w:r w:rsidR="00611485">
        <w:rPr>
          <w:rFonts w:hint="eastAsia"/>
          <w:spacing w:val="8"/>
          <w:sz w:val="21"/>
          <w:szCs w:val="21"/>
        </w:rPr>
        <w:t>海陵区小学英语</w:t>
      </w:r>
      <w:r w:rsidR="00611485" w:rsidRPr="00ED5B81">
        <w:rPr>
          <w:rFonts w:hint="eastAsia"/>
          <w:spacing w:val="8"/>
          <w:sz w:val="21"/>
          <w:szCs w:val="21"/>
        </w:rPr>
        <w:t>名师工作室成员——大浦中心</w:t>
      </w:r>
      <w:r w:rsidR="00611485">
        <w:rPr>
          <w:rFonts w:hint="eastAsia"/>
          <w:spacing w:val="8"/>
          <w:sz w:val="21"/>
          <w:szCs w:val="21"/>
        </w:rPr>
        <w:t>小学</w:t>
      </w:r>
      <w:r w:rsidR="00611485" w:rsidRPr="00ED5B81">
        <w:rPr>
          <w:rFonts w:hint="eastAsia"/>
          <w:spacing w:val="8"/>
          <w:sz w:val="21"/>
          <w:szCs w:val="21"/>
        </w:rPr>
        <w:t>姚婷老师在课堂上设计了一些促进学生思维发展的问题，让学生带着问题走进文本，用辩证的眼光评价文本内容，最终引导学生发挥想象给文本里的主人公提建议，学生的思维之花在课堂里处处绽放。在语音讲解部分通过“泰微课”的演示播放，让学生深入领会了字母</w:t>
      </w:r>
      <w:r w:rsidR="00611485" w:rsidRPr="00ED5B81">
        <w:rPr>
          <w:rFonts w:hint="eastAsia"/>
          <w:spacing w:val="8"/>
          <w:sz w:val="21"/>
          <w:szCs w:val="21"/>
        </w:rPr>
        <w:t>S</w:t>
      </w:r>
      <w:r w:rsidR="00611485" w:rsidRPr="00ED5B81">
        <w:rPr>
          <w:rFonts w:hint="eastAsia"/>
          <w:spacing w:val="8"/>
          <w:sz w:val="21"/>
          <w:szCs w:val="21"/>
        </w:rPr>
        <w:t>在单词中的正确发音。</w:t>
      </w:r>
    </w:p>
    <w:p w:rsidR="00611485" w:rsidRDefault="00611485" w:rsidP="00611485">
      <w:pPr>
        <w:pStyle w:val="a6"/>
        <w:spacing w:beforeAutospacing="0" w:afterAutospacing="0" w:line="360" w:lineRule="auto"/>
        <w:ind w:firstLine="480"/>
        <w:jc w:val="both"/>
        <w:rPr>
          <w:spacing w:val="8"/>
          <w:sz w:val="21"/>
          <w:szCs w:val="21"/>
        </w:rPr>
      </w:pPr>
    </w:p>
    <w:p w:rsidR="00611485" w:rsidRDefault="00611485" w:rsidP="00611485">
      <w:pPr>
        <w:pStyle w:val="a6"/>
        <w:spacing w:beforeAutospacing="0" w:afterAutospacing="0" w:line="360" w:lineRule="auto"/>
        <w:ind w:firstLine="480"/>
        <w:jc w:val="both"/>
        <w:rPr>
          <w:spacing w:val="8"/>
          <w:sz w:val="21"/>
          <w:szCs w:val="21"/>
        </w:rPr>
      </w:pPr>
    </w:p>
    <w:p w:rsidR="00611485" w:rsidRDefault="00611485" w:rsidP="00611485">
      <w:pPr>
        <w:pStyle w:val="a6"/>
        <w:spacing w:beforeAutospacing="0" w:afterAutospacing="0" w:line="360" w:lineRule="auto"/>
        <w:ind w:firstLine="480"/>
        <w:jc w:val="both"/>
        <w:rPr>
          <w:spacing w:val="8"/>
          <w:sz w:val="21"/>
          <w:szCs w:val="21"/>
        </w:rPr>
      </w:pPr>
    </w:p>
    <w:p w:rsidR="00611485" w:rsidRDefault="00611485" w:rsidP="00611485">
      <w:pPr>
        <w:pStyle w:val="a6"/>
        <w:spacing w:beforeAutospacing="0" w:afterAutospacing="0" w:line="360" w:lineRule="auto"/>
        <w:ind w:firstLine="480"/>
        <w:jc w:val="both"/>
        <w:rPr>
          <w:spacing w:val="8"/>
          <w:sz w:val="21"/>
          <w:szCs w:val="21"/>
        </w:rPr>
      </w:pPr>
    </w:p>
    <w:p w:rsidR="00611485" w:rsidRPr="00611485" w:rsidRDefault="00611485" w:rsidP="00611485">
      <w:pPr>
        <w:pStyle w:val="a6"/>
        <w:spacing w:beforeAutospacing="0" w:afterAutospacing="0" w:line="360" w:lineRule="auto"/>
        <w:ind w:firstLine="480"/>
        <w:jc w:val="both"/>
        <w:rPr>
          <w:spacing w:val="8"/>
          <w:sz w:val="21"/>
          <w:szCs w:val="21"/>
        </w:rPr>
      </w:pPr>
      <w:r w:rsidRPr="00ED5B81">
        <w:rPr>
          <w:rFonts w:hint="eastAsia"/>
          <w:spacing w:val="8"/>
          <w:sz w:val="21"/>
          <w:szCs w:val="21"/>
          <w:shd w:val="clear" w:color="auto" w:fill="FFFFFF"/>
        </w:rPr>
        <w:lastRenderedPageBreak/>
        <w:t>最后，泰州市教研室小学英语教研员陈葵对本次活动做了总结性发言，她高度评价了六节英语课，并对“泰微课”这个独属于泰州教育智慧的教学平台做出了充分的肯定和美好的展望。</w:t>
      </w:r>
    </w:p>
    <w:p w:rsidR="00611485" w:rsidRPr="00F745DF" w:rsidRDefault="00611485"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海陵区小学英语名师工作室举行绘本课教学研讨活动</w:t>
      </w:r>
    </w:p>
    <w:p w:rsidR="00611485" w:rsidRDefault="00611485" w:rsidP="00611485">
      <w:pPr>
        <w:pStyle w:val="a6"/>
        <w:spacing w:beforeAutospacing="0" w:afterAutospacing="0" w:line="360" w:lineRule="auto"/>
        <w:ind w:firstLineChars="200" w:firstLine="420"/>
        <w:rPr>
          <w:sz w:val="21"/>
          <w:szCs w:val="21"/>
        </w:rPr>
      </w:pPr>
      <w:smartTag w:uri="urn:schemas-microsoft-com:office:smarttags" w:element="chsdate">
        <w:smartTagPr>
          <w:attr w:name="IsROCDate" w:val="False"/>
          <w:attr w:name="IsLunarDate" w:val="False"/>
          <w:attr w:name="Day" w:val="27"/>
          <w:attr w:name="Month" w:val="12"/>
          <w:attr w:name="Year" w:val="2018"/>
        </w:smartTagPr>
        <w:r>
          <w:rPr>
            <w:rFonts w:hint="eastAsia"/>
            <w:color w:val="000000"/>
            <w:sz w:val="21"/>
            <w:szCs w:val="21"/>
            <w:shd w:val="clear" w:color="auto" w:fill="FFFFFF"/>
          </w:rPr>
          <w:t>2018</w:t>
        </w:r>
        <w:r>
          <w:rPr>
            <w:rFonts w:hint="eastAsia"/>
            <w:color w:val="000000"/>
            <w:sz w:val="21"/>
            <w:szCs w:val="21"/>
            <w:shd w:val="clear" w:color="auto" w:fill="FFFFFF"/>
          </w:rPr>
          <w:t>年</w:t>
        </w:r>
        <w:r>
          <w:rPr>
            <w:rFonts w:hint="eastAsia"/>
            <w:color w:val="000000"/>
            <w:sz w:val="21"/>
            <w:szCs w:val="21"/>
            <w:shd w:val="clear" w:color="auto" w:fill="FFFFFF"/>
          </w:rPr>
          <w:t>12</w:t>
        </w:r>
        <w:r>
          <w:rPr>
            <w:rFonts w:hint="eastAsia"/>
            <w:color w:val="000000"/>
            <w:sz w:val="21"/>
            <w:szCs w:val="21"/>
            <w:shd w:val="clear" w:color="auto" w:fill="FFFFFF"/>
          </w:rPr>
          <w:t>月</w:t>
        </w:r>
        <w:r>
          <w:rPr>
            <w:rFonts w:hint="eastAsia"/>
            <w:color w:val="000000"/>
            <w:sz w:val="21"/>
            <w:szCs w:val="21"/>
            <w:shd w:val="clear" w:color="auto" w:fill="FFFFFF"/>
          </w:rPr>
          <w:t>27</w:t>
        </w:r>
        <w:r>
          <w:rPr>
            <w:rFonts w:hint="eastAsia"/>
            <w:color w:val="000000"/>
            <w:sz w:val="21"/>
            <w:szCs w:val="21"/>
            <w:shd w:val="clear" w:color="auto" w:fill="FFFFFF"/>
          </w:rPr>
          <w:t>日</w:t>
        </w:r>
      </w:smartTag>
      <w:r>
        <w:rPr>
          <w:rFonts w:hint="eastAsia"/>
          <w:color w:val="000000"/>
          <w:sz w:val="21"/>
          <w:szCs w:val="21"/>
          <w:shd w:val="clear" w:color="auto" w:fill="FFFFFF"/>
        </w:rPr>
        <w:t>，海陵区小学英语名师工作室全体成员来到了海陵学校，参加了由小学英语名师工作室组织的小学英语绘本公开课观摩活动。</w:t>
      </w:r>
    </w:p>
    <w:p w:rsidR="00611485" w:rsidRDefault="00611485" w:rsidP="00611485">
      <w:pPr>
        <w:pStyle w:val="a6"/>
        <w:spacing w:beforeAutospacing="0" w:afterAutospacing="0" w:line="360" w:lineRule="auto"/>
        <w:rPr>
          <w:sz w:val="21"/>
          <w:szCs w:val="21"/>
        </w:rPr>
      </w:pPr>
      <w:r>
        <w:rPr>
          <w:rFonts w:hint="eastAsia"/>
          <w:color w:val="000000"/>
          <w:sz w:val="21"/>
          <w:szCs w:val="21"/>
          <w:shd w:val="clear" w:color="auto" w:fill="FFFFFF"/>
        </w:rPr>
        <w:t xml:space="preserve">　　名师工作室三位成员参加了此次活动。李艳老师执教了《</w:t>
      </w:r>
      <w:r>
        <w:rPr>
          <w:rFonts w:hint="eastAsia"/>
          <w:color w:val="000000"/>
          <w:sz w:val="21"/>
          <w:szCs w:val="21"/>
          <w:shd w:val="clear" w:color="auto" w:fill="FFFFFF"/>
        </w:rPr>
        <w:t>Dad for sale</w:t>
      </w:r>
      <w:r>
        <w:rPr>
          <w:rFonts w:hint="eastAsia"/>
          <w:color w:val="000000"/>
          <w:sz w:val="21"/>
          <w:szCs w:val="21"/>
          <w:shd w:val="clear" w:color="auto" w:fill="FFFFFF"/>
        </w:rPr>
        <w:t>》，高燕老师执教了《</w:t>
      </w:r>
      <w:r>
        <w:rPr>
          <w:rFonts w:hint="eastAsia"/>
          <w:color w:val="000000"/>
          <w:sz w:val="21"/>
          <w:szCs w:val="21"/>
          <w:shd w:val="clear" w:color="auto" w:fill="FFFFFF"/>
        </w:rPr>
        <w:t>The three goats</w:t>
      </w:r>
      <w:r>
        <w:rPr>
          <w:rFonts w:hint="eastAsia"/>
          <w:color w:val="000000"/>
          <w:sz w:val="21"/>
          <w:szCs w:val="21"/>
          <w:shd w:val="clear" w:color="auto" w:fill="FFFFFF"/>
        </w:rPr>
        <w:t>》</w:t>
      </w:r>
      <w:r>
        <w:rPr>
          <w:rFonts w:hint="eastAsia"/>
          <w:color w:val="000000"/>
          <w:sz w:val="21"/>
          <w:szCs w:val="21"/>
          <w:shd w:val="clear" w:color="auto" w:fill="FFFFFF"/>
        </w:rPr>
        <w:t xml:space="preserve">, </w:t>
      </w:r>
      <w:r>
        <w:rPr>
          <w:rFonts w:hint="eastAsia"/>
          <w:color w:val="000000"/>
          <w:sz w:val="21"/>
          <w:szCs w:val="21"/>
          <w:shd w:val="clear" w:color="auto" w:fill="FFFFFF"/>
        </w:rPr>
        <w:t>倪潭清老师执教了《</w:t>
      </w:r>
      <w:r>
        <w:rPr>
          <w:rFonts w:hint="eastAsia"/>
          <w:color w:val="000000"/>
          <w:sz w:val="21"/>
          <w:szCs w:val="21"/>
          <w:shd w:val="clear" w:color="auto" w:fill="FFFFFF"/>
        </w:rPr>
        <w:t>The hare and the tortoise</w:t>
      </w:r>
      <w:r>
        <w:rPr>
          <w:rFonts w:hint="eastAsia"/>
          <w:color w:val="000000"/>
          <w:sz w:val="21"/>
          <w:szCs w:val="21"/>
          <w:shd w:val="clear" w:color="auto" w:fill="FFFFFF"/>
        </w:rPr>
        <w:t>》。</w:t>
      </w:r>
    </w:p>
    <w:p w:rsidR="00611485" w:rsidRDefault="00611485" w:rsidP="00611485">
      <w:pPr>
        <w:pStyle w:val="a6"/>
        <w:spacing w:beforeAutospacing="0" w:afterAutospacing="0" w:line="360" w:lineRule="auto"/>
        <w:ind w:firstLine="420"/>
        <w:rPr>
          <w:color w:val="000000"/>
          <w:sz w:val="21"/>
          <w:szCs w:val="21"/>
          <w:shd w:val="clear" w:color="auto" w:fill="FFFFFF"/>
        </w:rPr>
      </w:pPr>
      <w:r>
        <w:rPr>
          <w:noProof/>
        </w:rPr>
        <w:drawing>
          <wp:anchor distT="0" distB="0" distL="114300" distR="114300" simplePos="0" relativeHeight="251687936" behindDoc="0" locked="0" layoutInCell="1" allowOverlap="1">
            <wp:simplePos x="0" y="0"/>
            <wp:positionH relativeFrom="column">
              <wp:posOffset>1017270</wp:posOffset>
            </wp:positionH>
            <wp:positionV relativeFrom="paragraph">
              <wp:posOffset>31750</wp:posOffset>
            </wp:positionV>
            <wp:extent cx="3519170" cy="2408555"/>
            <wp:effectExtent l="0" t="0" r="5080" b="0"/>
            <wp:wrapSquare wrapText="bothSides"/>
            <wp:docPr id="67"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
                    <pic:cNvPicPr>
                      <a:picLocks noChangeAspect="1" noChangeArrowheads="1"/>
                    </pic:cNvPicPr>
                  </pic:nvPicPr>
                  <pic:blipFill>
                    <a:blip r:embed="rId4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9170" cy="2408555"/>
                    </a:xfrm>
                    <a:prstGeom prst="rect">
                      <a:avLst/>
                    </a:prstGeom>
                    <a:noFill/>
                    <a:ln>
                      <a:noFill/>
                    </a:ln>
                  </pic:spPr>
                </pic:pic>
              </a:graphicData>
            </a:graphic>
          </wp:anchor>
        </w:drawing>
      </w:r>
    </w:p>
    <w:p w:rsidR="00611485" w:rsidRDefault="00611485" w:rsidP="00611485">
      <w:pPr>
        <w:pStyle w:val="a6"/>
        <w:spacing w:beforeAutospacing="0" w:afterAutospacing="0" w:line="360" w:lineRule="auto"/>
        <w:ind w:firstLine="420"/>
        <w:rPr>
          <w:color w:val="000000"/>
          <w:sz w:val="21"/>
          <w:szCs w:val="21"/>
          <w:shd w:val="clear" w:color="auto" w:fill="FFFFFF"/>
        </w:rPr>
      </w:pPr>
    </w:p>
    <w:p w:rsidR="00611485" w:rsidRDefault="00611485" w:rsidP="00611485">
      <w:pPr>
        <w:pStyle w:val="a6"/>
        <w:spacing w:beforeAutospacing="0" w:afterAutospacing="0" w:line="360" w:lineRule="auto"/>
        <w:ind w:firstLine="420"/>
        <w:rPr>
          <w:color w:val="000000"/>
          <w:sz w:val="21"/>
          <w:szCs w:val="21"/>
          <w:shd w:val="clear" w:color="auto" w:fill="FFFFFF"/>
        </w:rPr>
      </w:pPr>
    </w:p>
    <w:p w:rsidR="00611485" w:rsidRDefault="00611485" w:rsidP="00611485">
      <w:pPr>
        <w:pStyle w:val="a6"/>
        <w:spacing w:beforeAutospacing="0" w:afterAutospacing="0" w:line="360" w:lineRule="auto"/>
        <w:ind w:firstLine="420"/>
        <w:rPr>
          <w:color w:val="000000"/>
          <w:sz w:val="21"/>
          <w:szCs w:val="21"/>
          <w:shd w:val="clear" w:color="auto" w:fill="FFFFFF"/>
        </w:rPr>
      </w:pPr>
    </w:p>
    <w:p w:rsidR="00611485" w:rsidRDefault="00611485" w:rsidP="00611485">
      <w:pPr>
        <w:pStyle w:val="a6"/>
        <w:spacing w:beforeAutospacing="0" w:afterAutospacing="0" w:line="360" w:lineRule="auto"/>
        <w:ind w:firstLine="420"/>
        <w:rPr>
          <w:color w:val="000000"/>
          <w:sz w:val="21"/>
          <w:szCs w:val="21"/>
          <w:shd w:val="clear" w:color="auto" w:fill="FFFFFF"/>
        </w:rPr>
      </w:pPr>
    </w:p>
    <w:p w:rsidR="00611485" w:rsidRDefault="00611485" w:rsidP="00611485">
      <w:pPr>
        <w:pStyle w:val="a6"/>
        <w:spacing w:beforeAutospacing="0" w:afterAutospacing="0" w:line="360" w:lineRule="auto"/>
        <w:ind w:firstLine="420"/>
        <w:rPr>
          <w:color w:val="000000"/>
          <w:sz w:val="21"/>
          <w:szCs w:val="21"/>
          <w:shd w:val="clear" w:color="auto" w:fill="FFFFFF"/>
        </w:rPr>
      </w:pPr>
    </w:p>
    <w:p w:rsidR="00611485" w:rsidRDefault="00611485" w:rsidP="00611485">
      <w:pPr>
        <w:pStyle w:val="a6"/>
        <w:spacing w:beforeAutospacing="0" w:afterAutospacing="0" w:line="360" w:lineRule="auto"/>
        <w:ind w:firstLine="420"/>
        <w:rPr>
          <w:color w:val="000000"/>
          <w:sz w:val="21"/>
          <w:szCs w:val="21"/>
          <w:shd w:val="clear" w:color="auto" w:fill="FFFFFF"/>
        </w:rPr>
      </w:pPr>
    </w:p>
    <w:p w:rsidR="00611485" w:rsidRDefault="00611485" w:rsidP="00611485">
      <w:pPr>
        <w:pStyle w:val="a6"/>
        <w:spacing w:beforeAutospacing="0" w:afterAutospacing="0" w:line="360" w:lineRule="auto"/>
        <w:ind w:firstLine="420"/>
        <w:rPr>
          <w:color w:val="000000"/>
          <w:sz w:val="21"/>
          <w:szCs w:val="21"/>
          <w:shd w:val="clear" w:color="auto" w:fill="FFFFFF"/>
        </w:rPr>
      </w:pPr>
    </w:p>
    <w:p w:rsidR="00611485" w:rsidRDefault="00611485" w:rsidP="00611485">
      <w:pPr>
        <w:pStyle w:val="a6"/>
        <w:spacing w:beforeAutospacing="0" w:afterAutospacing="0" w:line="360" w:lineRule="auto"/>
        <w:ind w:firstLine="420"/>
        <w:rPr>
          <w:color w:val="000000"/>
          <w:sz w:val="21"/>
          <w:szCs w:val="21"/>
          <w:shd w:val="clear" w:color="auto" w:fill="FFFFFF"/>
        </w:rPr>
      </w:pPr>
    </w:p>
    <w:p w:rsidR="00611485" w:rsidRDefault="00611485" w:rsidP="00611485">
      <w:pPr>
        <w:pStyle w:val="a6"/>
        <w:spacing w:beforeAutospacing="0" w:afterAutospacing="0" w:line="360" w:lineRule="auto"/>
        <w:ind w:firstLine="420"/>
        <w:rPr>
          <w:color w:val="000000"/>
          <w:sz w:val="21"/>
          <w:szCs w:val="21"/>
          <w:shd w:val="clear" w:color="auto" w:fill="FFFFFF"/>
        </w:rPr>
      </w:pPr>
      <w:r>
        <w:rPr>
          <w:rFonts w:hint="eastAsia"/>
          <w:color w:val="000000"/>
          <w:sz w:val="21"/>
          <w:szCs w:val="21"/>
          <w:shd w:val="clear" w:color="auto" w:fill="FFFFFF"/>
        </w:rPr>
        <w:t>课后，海陵区小学英语研训员吉桂凤和海陵区名师工作室领衔人王莉主任对今天的活动进行了总结。吉主任指出绘本教学已成为小学英语的主方向，需要每一位老师去摸索学习。本次活动加强了教师之间的交流和学习，发挥了区名师工作室示范引领作用，促进了海陵区教师专业化成长。</w:t>
      </w:r>
    </w:p>
    <w:p w:rsidR="00611485" w:rsidRPr="00F745DF" w:rsidRDefault="00611485"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b/>
          <w:sz w:val="24"/>
        </w:rPr>
        <w:t>海陵区小学英语名师工作室成员担任</w:t>
      </w:r>
      <w:r w:rsidRPr="00F745DF">
        <w:rPr>
          <w:rFonts w:asciiTheme="minorEastAsia" w:eastAsiaTheme="minorEastAsia" w:hAnsiTheme="minorEastAsia" w:hint="eastAsia"/>
          <w:b/>
          <w:sz w:val="24"/>
        </w:rPr>
        <w:t>海陵</w:t>
      </w:r>
      <w:r w:rsidRPr="00F745DF">
        <w:rPr>
          <w:rFonts w:asciiTheme="minorEastAsia" w:eastAsiaTheme="minorEastAsia" w:hAnsiTheme="minorEastAsia"/>
          <w:b/>
          <w:sz w:val="24"/>
        </w:rPr>
        <w:t>区</w:t>
      </w:r>
      <w:r w:rsidRPr="00F745DF">
        <w:rPr>
          <w:rFonts w:asciiTheme="minorEastAsia" w:eastAsiaTheme="minorEastAsia" w:hAnsiTheme="minorEastAsia" w:hint="eastAsia"/>
          <w:b/>
          <w:sz w:val="24"/>
        </w:rPr>
        <w:t>英语</w:t>
      </w:r>
      <w:r w:rsidRPr="00F745DF">
        <w:rPr>
          <w:rFonts w:asciiTheme="minorEastAsia" w:eastAsiaTheme="minorEastAsia" w:hAnsiTheme="minorEastAsia"/>
          <w:b/>
          <w:sz w:val="24"/>
        </w:rPr>
        <w:t>青年教师基本功大赛</w:t>
      </w:r>
      <w:r w:rsidRPr="00F745DF">
        <w:rPr>
          <w:rFonts w:asciiTheme="minorEastAsia" w:eastAsiaTheme="minorEastAsia" w:hAnsiTheme="minorEastAsia" w:hint="eastAsia"/>
          <w:b/>
          <w:sz w:val="24"/>
        </w:rPr>
        <w:t>评委</w:t>
      </w:r>
    </w:p>
    <w:p w:rsidR="00611485" w:rsidRDefault="00611485" w:rsidP="00611485">
      <w:pPr>
        <w:spacing w:line="360" w:lineRule="auto"/>
        <w:ind w:firstLine="420"/>
        <w:rPr>
          <w:rFonts w:ascii="宋体" w:hAnsi="宋体" w:cs="宋体"/>
          <w:color w:val="000000"/>
          <w:shd w:val="clear" w:color="auto" w:fill="FFFFFF"/>
        </w:rPr>
      </w:pPr>
      <w:smartTag w:uri="urn:schemas-microsoft-com:office:smarttags" w:element="chsdate">
        <w:smartTagPr>
          <w:attr w:name="IsROCDate" w:val="False"/>
          <w:attr w:name="IsLunarDate" w:val="False"/>
          <w:attr w:name="Day" w:val="1"/>
          <w:attr w:name="Month" w:val="3"/>
          <w:attr w:name="Year" w:val="2019"/>
        </w:smartTagPr>
        <w:r>
          <w:rPr>
            <w:rFonts w:ascii="宋体" w:hAnsi="宋体" w:cs="宋体"/>
            <w:color w:val="000000"/>
            <w:shd w:val="clear" w:color="auto" w:fill="FFFFFF"/>
          </w:rPr>
          <w:t>2019</w:t>
        </w:r>
        <w:r>
          <w:rPr>
            <w:rFonts w:ascii="宋体" w:hAnsi="宋体" w:cs="宋体" w:hint="eastAsia"/>
            <w:color w:val="000000"/>
            <w:shd w:val="clear" w:color="auto" w:fill="FFFFFF"/>
          </w:rPr>
          <w:t>年</w:t>
        </w:r>
        <w:r>
          <w:rPr>
            <w:rFonts w:ascii="宋体" w:hAnsi="宋体" w:cs="宋体"/>
            <w:color w:val="000000"/>
            <w:shd w:val="clear" w:color="auto" w:fill="FFFFFF"/>
          </w:rPr>
          <w:t>3月1日</w:t>
        </w:r>
      </w:smartTag>
      <w:r>
        <w:rPr>
          <w:rFonts w:ascii="宋体" w:hAnsi="宋体" w:cs="宋体"/>
          <w:color w:val="000000"/>
          <w:shd w:val="clear" w:color="auto" w:fill="FFFFFF"/>
        </w:rPr>
        <w:t>下午，海陵区教师发展中心举办小学英语教师基本功大赛复赛，25名在初赛中胜出的教师参加了复赛。该比赛由海陵区小学英语名师工作室成员担任评委。</w:t>
      </w:r>
    </w:p>
    <w:p w:rsidR="00611485" w:rsidRDefault="00611485" w:rsidP="00611485">
      <w:pPr>
        <w:spacing w:line="360" w:lineRule="auto"/>
        <w:ind w:firstLine="420"/>
        <w:rPr>
          <w:rFonts w:ascii="宋体" w:hAnsi="宋体" w:cs="宋体"/>
          <w:color w:val="000000"/>
          <w:shd w:val="clear" w:color="auto" w:fill="FFFFFF"/>
        </w:rPr>
      </w:pPr>
      <w:r>
        <w:rPr>
          <w:rFonts w:ascii="宋体" w:hAnsi="宋体" w:cs="宋体"/>
          <w:color w:val="000000"/>
          <w:shd w:val="clear" w:color="auto" w:fill="FFFFFF"/>
        </w:rPr>
        <w:t>复赛比的是基本功通用技能，有粉笔字、教学设计和课件制作、课堂教学三个项目。选手们利用大赛组委会统一提供的素材、软件和电脑，独立完成非教材内容的教学设计和课件制作，最后选手模拟课堂教学。比赛现场公布命题，选手当堂准备，在规定时间内完成比赛任务，由名师工作室成员担任的评委团现场量分，保证了比赛的公正性。</w:t>
      </w:r>
    </w:p>
    <w:p w:rsidR="00611485" w:rsidRDefault="00611485" w:rsidP="00611485">
      <w:pPr>
        <w:spacing w:line="360" w:lineRule="auto"/>
        <w:ind w:firstLine="420"/>
        <w:rPr>
          <w:rFonts w:ascii="宋体" w:hAnsi="宋体" w:cs="宋体"/>
          <w:color w:val="000000"/>
          <w:shd w:val="clear" w:color="auto" w:fill="FFFFFF"/>
        </w:rPr>
      </w:pPr>
      <w:r>
        <w:rPr>
          <w:rFonts w:ascii="宋体" w:hAnsi="宋体" w:cs="宋体"/>
          <w:color w:val="000000"/>
          <w:shd w:val="clear" w:color="auto" w:fill="FFFFFF"/>
        </w:rPr>
        <w:t>据了解，此前教师发展中心举办了大赛的初赛，初赛比的是专业技能，与英语语法、词</w:t>
      </w:r>
      <w:r>
        <w:rPr>
          <w:rFonts w:ascii="宋体" w:hAnsi="宋体" w:cs="宋体"/>
          <w:color w:val="000000"/>
          <w:shd w:val="clear" w:color="auto" w:fill="FFFFFF"/>
        </w:rPr>
        <w:lastRenderedPageBreak/>
        <w:t>汇和阅读等内容相关，全区各小学共推荐了62名青年教师参赛初赛，由区名师工作室全体成员参与阅卷。</w:t>
      </w:r>
      <w:r>
        <w:rPr>
          <w:rFonts w:ascii="宋体" w:hAnsi="宋体" w:cs="宋体" w:hint="eastAsia"/>
          <w:color w:val="000000"/>
          <w:shd w:val="clear" w:color="auto" w:fill="FFFFFF"/>
        </w:rPr>
        <w:t>工作室成员</w:t>
      </w:r>
      <w:r>
        <w:rPr>
          <w:rFonts w:ascii="宋体" w:hAnsi="宋体" w:cs="宋体"/>
          <w:color w:val="000000"/>
          <w:shd w:val="clear" w:color="auto" w:fill="FFFFFF"/>
        </w:rPr>
        <w:t>纷纷表示，这次参与的过程对于自身也是一种成长。</w:t>
      </w:r>
    </w:p>
    <w:p w:rsidR="00611485" w:rsidRPr="00713F5B" w:rsidRDefault="00611485" w:rsidP="00611485">
      <w:pPr>
        <w:spacing w:line="360" w:lineRule="auto"/>
        <w:ind w:firstLine="420"/>
        <w:rPr>
          <w:rFonts w:ascii="宋体" w:hAnsi="宋体" w:cs="宋体"/>
          <w:color w:val="000000"/>
          <w:shd w:val="clear" w:color="auto" w:fill="FFFFFF"/>
        </w:rPr>
      </w:pPr>
      <w:r>
        <w:rPr>
          <w:rFonts w:ascii="宋体" w:hAnsi="宋体" w:cs="宋体"/>
          <w:noProof/>
          <w:color w:val="000000"/>
        </w:rPr>
        <w:drawing>
          <wp:anchor distT="0" distB="0" distL="114300" distR="114300" simplePos="0" relativeHeight="251688960" behindDoc="1" locked="0" layoutInCell="1" allowOverlap="1">
            <wp:simplePos x="0" y="0"/>
            <wp:positionH relativeFrom="column">
              <wp:posOffset>781050</wp:posOffset>
            </wp:positionH>
            <wp:positionV relativeFrom="paragraph">
              <wp:posOffset>85725</wp:posOffset>
            </wp:positionV>
            <wp:extent cx="3587115" cy="2324100"/>
            <wp:effectExtent l="19050" t="0" r="0" b="0"/>
            <wp:wrapThrough wrapText="bothSides">
              <wp:wrapPolygon edited="0">
                <wp:start x="-115" y="0"/>
                <wp:lineTo x="-115" y="21423"/>
                <wp:lineTo x="21566" y="21423"/>
                <wp:lineTo x="21566" y="0"/>
                <wp:lineTo x="-115" y="0"/>
              </wp:wrapPolygon>
            </wp:wrapThrough>
            <wp:docPr id="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9"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7115" cy="2324100"/>
                    </a:xfrm>
                    <a:prstGeom prst="rect">
                      <a:avLst/>
                    </a:prstGeom>
                    <a:noFill/>
                    <a:ln>
                      <a:noFill/>
                    </a:ln>
                  </pic:spPr>
                </pic:pic>
              </a:graphicData>
            </a:graphic>
          </wp:anchor>
        </w:drawing>
      </w:r>
    </w:p>
    <w:p w:rsidR="00611485" w:rsidRDefault="00611485" w:rsidP="00611485">
      <w:pPr>
        <w:spacing w:line="360" w:lineRule="auto"/>
        <w:ind w:firstLine="420"/>
        <w:rPr>
          <w:rFonts w:ascii="宋体" w:hAnsi="宋体" w:cs="宋体"/>
          <w:color w:val="000000"/>
          <w:shd w:val="clear" w:color="auto" w:fill="FFFFFF"/>
        </w:rPr>
      </w:pPr>
    </w:p>
    <w:p w:rsidR="00611485" w:rsidRDefault="00611485" w:rsidP="00611485">
      <w:pPr>
        <w:spacing w:line="360" w:lineRule="auto"/>
        <w:ind w:firstLine="420"/>
        <w:rPr>
          <w:rFonts w:ascii="宋体" w:hAnsi="宋体" w:cs="宋体"/>
          <w:color w:val="000000"/>
          <w:shd w:val="clear" w:color="auto" w:fill="FFFFFF"/>
        </w:rPr>
      </w:pPr>
    </w:p>
    <w:p w:rsidR="00611485" w:rsidRDefault="00611485" w:rsidP="00611485">
      <w:pPr>
        <w:spacing w:line="360" w:lineRule="auto"/>
        <w:ind w:firstLine="420"/>
        <w:rPr>
          <w:rFonts w:ascii="宋体" w:hAnsi="宋体" w:cs="宋体"/>
          <w:color w:val="000000"/>
          <w:shd w:val="clear" w:color="auto" w:fill="FFFFFF"/>
        </w:rPr>
      </w:pPr>
    </w:p>
    <w:p w:rsidR="00611485" w:rsidRDefault="00611485" w:rsidP="00611485">
      <w:pPr>
        <w:spacing w:line="360" w:lineRule="auto"/>
        <w:ind w:firstLine="420"/>
        <w:rPr>
          <w:rFonts w:ascii="宋体" w:hAnsi="宋体" w:cs="宋体"/>
          <w:color w:val="000000"/>
          <w:shd w:val="clear" w:color="auto" w:fill="FFFFFF"/>
        </w:rPr>
      </w:pPr>
    </w:p>
    <w:p w:rsidR="00611485" w:rsidRDefault="00611485" w:rsidP="00611485">
      <w:pPr>
        <w:spacing w:line="360" w:lineRule="auto"/>
        <w:ind w:firstLine="420"/>
        <w:rPr>
          <w:rFonts w:ascii="宋体" w:hAnsi="宋体" w:cs="宋体"/>
          <w:color w:val="000000"/>
          <w:shd w:val="clear" w:color="auto" w:fill="FFFFFF"/>
        </w:rPr>
      </w:pPr>
    </w:p>
    <w:p w:rsidR="000F2FA9" w:rsidRDefault="000F2FA9" w:rsidP="00611485">
      <w:pPr>
        <w:spacing w:line="360" w:lineRule="auto"/>
        <w:ind w:firstLine="420"/>
        <w:rPr>
          <w:rFonts w:ascii="宋体" w:hAnsi="宋体" w:cs="宋体"/>
          <w:color w:val="000000"/>
          <w:shd w:val="clear" w:color="auto" w:fill="FFFFFF"/>
        </w:rPr>
      </w:pPr>
    </w:p>
    <w:p w:rsidR="000F2FA9" w:rsidRDefault="000F2FA9" w:rsidP="00611485">
      <w:pPr>
        <w:spacing w:line="360" w:lineRule="auto"/>
        <w:ind w:firstLine="420"/>
        <w:rPr>
          <w:rFonts w:ascii="宋体" w:hAnsi="宋体" w:cs="宋体"/>
          <w:color w:val="000000"/>
          <w:shd w:val="clear" w:color="auto" w:fill="FFFFFF"/>
        </w:rPr>
      </w:pPr>
    </w:p>
    <w:p w:rsidR="00611485" w:rsidRPr="00F745DF" w:rsidRDefault="00611485"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海陵区小学英语名师工作室举行例会</w:t>
      </w:r>
    </w:p>
    <w:p w:rsidR="00611485" w:rsidRPr="00084CAC" w:rsidRDefault="00611485" w:rsidP="00611485">
      <w:pPr>
        <w:widowControl/>
        <w:shd w:val="clear" w:color="auto" w:fill="FFFFFF"/>
        <w:spacing w:line="360" w:lineRule="auto"/>
        <w:ind w:firstLineChars="200" w:firstLine="420"/>
        <w:jc w:val="left"/>
        <w:rPr>
          <w:rFonts w:ascii="宋体" w:hAnsi="宋体" w:cs="宋体"/>
          <w:color w:val="000000"/>
          <w:kern w:val="0"/>
          <w:szCs w:val="21"/>
        </w:rPr>
      </w:pPr>
      <w:smartTag w:uri="urn:schemas-microsoft-com:office:smarttags" w:element="chsdate">
        <w:smartTagPr>
          <w:attr w:name="IsROCDate" w:val="False"/>
          <w:attr w:name="IsLunarDate" w:val="False"/>
          <w:attr w:name="Day" w:val="21"/>
          <w:attr w:name="Month" w:val="3"/>
          <w:attr w:name="Year" w:val="2019"/>
        </w:smartTagPr>
        <w:r>
          <w:rPr>
            <w:rFonts w:ascii="宋体" w:hAnsi="宋体" w:cs="宋体"/>
            <w:color w:val="000000"/>
            <w:kern w:val="0"/>
            <w:szCs w:val="21"/>
          </w:rPr>
          <w:t>2019</w:t>
        </w:r>
        <w:r>
          <w:rPr>
            <w:rFonts w:ascii="宋体" w:hAnsi="宋体" w:cs="宋体" w:hint="eastAsia"/>
            <w:color w:val="000000"/>
            <w:kern w:val="0"/>
            <w:szCs w:val="21"/>
          </w:rPr>
          <w:t>年</w:t>
        </w:r>
        <w:r w:rsidRPr="00084CAC">
          <w:rPr>
            <w:rFonts w:ascii="宋体" w:hAnsi="宋体" w:cs="宋体" w:hint="eastAsia"/>
            <w:color w:val="000000"/>
            <w:kern w:val="0"/>
            <w:szCs w:val="21"/>
          </w:rPr>
          <w:t>3月</w:t>
        </w:r>
        <w:r w:rsidRPr="00084CAC">
          <w:rPr>
            <w:rFonts w:ascii="Calibri" w:hAnsi="Calibri" w:cs="宋体" w:hint="eastAsia"/>
            <w:color w:val="000000"/>
            <w:kern w:val="0"/>
            <w:szCs w:val="21"/>
          </w:rPr>
          <w:t>21</w:t>
        </w:r>
        <w:r w:rsidRPr="00084CAC">
          <w:rPr>
            <w:rFonts w:ascii="宋体" w:hAnsi="宋体" w:cs="宋体" w:hint="eastAsia"/>
            <w:color w:val="000000"/>
            <w:kern w:val="0"/>
            <w:szCs w:val="21"/>
          </w:rPr>
          <w:t>日</w:t>
        </w:r>
      </w:smartTag>
      <w:r w:rsidRPr="00084CAC">
        <w:rPr>
          <w:rFonts w:ascii="宋体" w:hAnsi="宋体" w:cs="宋体" w:hint="eastAsia"/>
          <w:color w:val="000000"/>
          <w:kern w:val="0"/>
          <w:szCs w:val="21"/>
        </w:rPr>
        <w:t xml:space="preserve">下午，海陵区小学英语名师工作室例会在城东小学迎春校区二楼会议室举行，名师工作室领衔人王莉主持召开了工作室新学期第一次例会。　　</w:t>
      </w:r>
    </w:p>
    <w:p w:rsidR="00611485" w:rsidRDefault="00611485" w:rsidP="00611485">
      <w:pPr>
        <w:widowControl/>
        <w:shd w:val="clear" w:color="auto" w:fill="FFFFFF"/>
        <w:spacing w:line="360" w:lineRule="auto"/>
        <w:ind w:firstLineChars="200" w:firstLine="420"/>
        <w:jc w:val="left"/>
        <w:rPr>
          <w:rFonts w:ascii="宋体" w:hAnsi="宋体" w:cs="宋体"/>
          <w:color w:val="000000"/>
          <w:kern w:val="0"/>
          <w:szCs w:val="21"/>
        </w:rPr>
      </w:pPr>
      <w:r w:rsidRPr="00084CAC">
        <w:rPr>
          <w:rFonts w:ascii="宋体" w:hAnsi="宋体" w:cs="宋体" w:hint="eastAsia"/>
          <w:color w:val="000000"/>
          <w:kern w:val="0"/>
          <w:szCs w:val="21"/>
        </w:rPr>
        <w:t>会议第一个主题——“对标找差争发展”。工作室各成员依次汇报了近三年的专业成长基本情况，总结了所取得的成绩，对照三级骨干教师标准，对今后自身专业发展提出了规划。</w:t>
      </w:r>
    </w:p>
    <w:p w:rsidR="00611485" w:rsidRPr="00084CAC" w:rsidRDefault="00611485" w:rsidP="00611485">
      <w:pPr>
        <w:widowControl/>
        <w:shd w:val="clear" w:color="auto" w:fill="FFFFFF"/>
        <w:spacing w:line="360" w:lineRule="auto"/>
        <w:ind w:firstLineChars="200" w:firstLine="420"/>
        <w:jc w:val="left"/>
        <w:rPr>
          <w:rFonts w:ascii="宋体" w:hAnsi="宋体" w:cs="宋体"/>
          <w:color w:val="000000"/>
          <w:kern w:val="0"/>
          <w:szCs w:val="21"/>
        </w:rPr>
      </w:pPr>
      <w:r>
        <w:rPr>
          <w:rFonts w:hint="eastAsia"/>
          <w:color w:val="000000"/>
          <w:shd w:val="clear" w:color="auto" w:fill="FFFFFF"/>
        </w:rPr>
        <w:t>会议第二个主题——“传达精神早谋划”，王莉主任首先传达了教师发展中心工作室管理会议精神，对于工作室新的一年工作做了布置，解读了本学期的活动，同时希望工作室成员做一个有规划、有目标、有行动、有激情的新时代教师，成为努力奔跑的追梦人！</w:t>
      </w:r>
    </w:p>
    <w:p w:rsidR="00611485" w:rsidRDefault="00611485" w:rsidP="00611485">
      <w:pPr>
        <w:spacing w:line="360" w:lineRule="auto"/>
        <w:rPr>
          <w:rFonts w:ascii="宋体" w:hAnsi="宋体" w:cs="宋体"/>
          <w:color w:val="000000"/>
          <w:shd w:val="clear" w:color="auto" w:fill="FFFFFF"/>
        </w:rPr>
      </w:pPr>
      <w:r>
        <w:rPr>
          <w:noProof/>
        </w:rPr>
        <w:drawing>
          <wp:anchor distT="0" distB="0" distL="114300" distR="114300" simplePos="0" relativeHeight="251689984" behindDoc="1" locked="0" layoutInCell="1" allowOverlap="1">
            <wp:simplePos x="0" y="0"/>
            <wp:positionH relativeFrom="column">
              <wp:posOffset>657225</wp:posOffset>
            </wp:positionH>
            <wp:positionV relativeFrom="paragraph">
              <wp:posOffset>38100</wp:posOffset>
            </wp:positionV>
            <wp:extent cx="3848100" cy="2268220"/>
            <wp:effectExtent l="19050" t="0" r="0" b="0"/>
            <wp:wrapTight wrapText="bothSides">
              <wp:wrapPolygon edited="0">
                <wp:start x="-107" y="0"/>
                <wp:lineTo x="-107" y="21406"/>
                <wp:lineTo x="21600" y="21406"/>
                <wp:lineTo x="21600" y="0"/>
                <wp:lineTo x="-107" y="0"/>
              </wp:wrapPolygon>
            </wp:wrapTight>
            <wp:docPr id="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50"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48100" cy="2268220"/>
                    </a:xfrm>
                    <a:prstGeom prst="rect">
                      <a:avLst/>
                    </a:prstGeom>
                    <a:noFill/>
                    <a:ln>
                      <a:noFill/>
                    </a:ln>
                  </pic:spPr>
                </pic:pic>
              </a:graphicData>
            </a:graphic>
          </wp:anchor>
        </w:drawing>
      </w:r>
    </w:p>
    <w:p w:rsidR="00611485" w:rsidRDefault="00611485" w:rsidP="00611485">
      <w:pPr>
        <w:spacing w:line="360" w:lineRule="auto"/>
        <w:rPr>
          <w:rFonts w:ascii="宋体" w:hAnsi="宋体" w:cs="宋体"/>
          <w:color w:val="000000"/>
          <w:shd w:val="clear" w:color="auto" w:fill="FFFFFF"/>
        </w:rPr>
      </w:pPr>
    </w:p>
    <w:p w:rsidR="00611485" w:rsidRDefault="00611485" w:rsidP="00611485">
      <w:pPr>
        <w:spacing w:line="360" w:lineRule="auto"/>
        <w:rPr>
          <w:rFonts w:ascii="宋体" w:hAnsi="宋体" w:cs="宋体"/>
          <w:color w:val="000000"/>
          <w:shd w:val="clear" w:color="auto" w:fill="FFFFFF"/>
        </w:rPr>
      </w:pPr>
    </w:p>
    <w:p w:rsidR="00611485" w:rsidRDefault="00611485" w:rsidP="00611485">
      <w:pPr>
        <w:spacing w:line="360" w:lineRule="auto"/>
        <w:rPr>
          <w:rFonts w:ascii="宋体" w:hAnsi="宋体" w:cs="宋体"/>
          <w:color w:val="000000"/>
          <w:shd w:val="clear" w:color="auto" w:fill="FFFFFF"/>
        </w:rPr>
      </w:pPr>
    </w:p>
    <w:p w:rsidR="00611485" w:rsidRDefault="00611485" w:rsidP="00611485">
      <w:pPr>
        <w:spacing w:line="360" w:lineRule="auto"/>
        <w:rPr>
          <w:rFonts w:ascii="宋体" w:hAnsi="宋体" w:cs="宋体"/>
          <w:color w:val="000000"/>
          <w:shd w:val="clear" w:color="auto" w:fill="FFFFFF"/>
        </w:rPr>
      </w:pPr>
    </w:p>
    <w:p w:rsidR="00611485" w:rsidRDefault="00611485" w:rsidP="00611485">
      <w:pPr>
        <w:spacing w:line="360" w:lineRule="auto"/>
        <w:rPr>
          <w:rFonts w:ascii="宋体" w:hAnsi="宋体" w:cs="宋体"/>
          <w:color w:val="000000"/>
          <w:shd w:val="clear" w:color="auto" w:fill="FFFFFF"/>
        </w:rPr>
      </w:pPr>
    </w:p>
    <w:p w:rsidR="00611485" w:rsidRDefault="00611485" w:rsidP="00611485">
      <w:pPr>
        <w:spacing w:line="360" w:lineRule="auto"/>
        <w:rPr>
          <w:rFonts w:ascii="宋体" w:hAnsi="宋体" w:cs="宋体"/>
          <w:color w:val="000000"/>
          <w:shd w:val="clear" w:color="auto" w:fill="FFFFFF"/>
        </w:rPr>
      </w:pPr>
    </w:p>
    <w:p w:rsidR="00611485" w:rsidRDefault="00611485" w:rsidP="00611485">
      <w:pPr>
        <w:spacing w:line="360" w:lineRule="auto"/>
        <w:rPr>
          <w:rFonts w:ascii="ˎ̥" w:hAnsi="ˎ̥"/>
          <w:b/>
          <w:bCs/>
          <w:sz w:val="24"/>
        </w:rPr>
      </w:pPr>
    </w:p>
    <w:p w:rsidR="00611485" w:rsidRPr="00F745DF" w:rsidRDefault="00611485"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工作室参加泰州市小学英语名师工作室教学研讨活动暨第三届小学英语乡村骨干教师培育站启动仪式研修活动</w:t>
      </w:r>
    </w:p>
    <w:p w:rsidR="00611485" w:rsidRPr="00056E5D" w:rsidRDefault="00F26B6C" w:rsidP="00611485">
      <w:pPr>
        <w:spacing w:line="360" w:lineRule="auto"/>
        <w:ind w:firstLineChars="200" w:firstLine="420"/>
        <w:rPr>
          <w:rFonts w:ascii="宋体" w:hAnsi="宋体" w:cs="宋体"/>
          <w:shd w:val="clear" w:color="auto" w:fill="FFFFFF"/>
        </w:rPr>
      </w:pPr>
      <w:r>
        <w:rPr>
          <w:rFonts w:ascii="宋体" w:hAnsi="宋体" w:cs="宋体" w:hint="eastAsia"/>
          <w:noProof/>
        </w:rPr>
        <w:lastRenderedPageBreak/>
        <w:drawing>
          <wp:anchor distT="0" distB="0" distL="114300" distR="114300" simplePos="0" relativeHeight="251691008" behindDoc="1" locked="0" layoutInCell="1" allowOverlap="1">
            <wp:simplePos x="0" y="0"/>
            <wp:positionH relativeFrom="column">
              <wp:posOffset>581025</wp:posOffset>
            </wp:positionH>
            <wp:positionV relativeFrom="paragraph">
              <wp:posOffset>1181100</wp:posOffset>
            </wp:positionV>
            <wp:extent cx="3581400" cy="2138045"/>
            <wp:effectExtent l="19050" t="0" r="0" b="0"/>
            <wp:wrapTight wrapText="bothSides">
              <wp:wrapPolygon edited="0">
                <wp:start x="-115" y="0"/>
                <wp:lineTo x="-115" y="21363"/>
                <wp:lineTo x="21600" y="21363"/>
                <wp:lineTo x="21600" y="0"/>
                <wp:lineTo x="-115" y="0"/>
              </wp:wrapPolygon>
            </wp:wrapTight>
            <wp:docPr id="72" name="图片 72" descr="mmexport155930883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mmexport1559308833409"/>
                    <pic:cNvPicPr>
                      <a:picLocks noChangeAspect="1" noChangeArrowheads="1"/>
                    </pic:cNvPicPr>
                  </pic:nvPicPr>
                  <pic:blipFill>
                    <a:blip r:embed="rId51"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81400" cy="2138045"/>
                    </a:xfrm>
                    <a:prstGeom prst="rect">
                      <a:avLst/>
                    </a:prstGeom>
                    <a:noFill/>
                    <a:ln>
                      <a:noFill/>
                    </a:ln>
                  </pic:spPr>
                </pic:pic>
              </a:graphicData>
            </a:graphic>
          </wp:anchor>
        </w:drawing>
      </w:r>
      <w:smartTag w:uri="urn:schemas-microsoft-com:office:smarttags" w:element="chsdate">
        <w:smartTagPr>
          <w:attr w:name="IsROCDate" w:val="False"/>
          <w:attr w:name="IsLunarDate" w:val="False"/>
          <w:attr w:name="Day" w:val="28"/>
          <w:attr w:name="Month" w:val="4"/>
          <w:attr w:name="Year" w:val="2019"/>
        </w:smartTagPr>
        <w:r w:rsidR="00611485" w:rsidRPr="00056E5D">
          <w:rPr>
            <w:rFonts w:ascii="宋体" w:hAnsi="宋体" w:cs="宋体" w:hint="eastAsia"/>
            <w:shd w:val="clear" w:color="auto" w:fill="FFFFFF"/>
          </w:rPr>
          <w:t>2</w:t>
        </w:r>
        <w:r w:rsidR="00611485" w:rsidRPr="00056E5D">
          <w:rPr>
            <w:rFonts w:ascii="宋体" w:hAnsi="宋体" w:cs="宋体"/>
            <w:shd w:val="clear" w:color="auto" w:fill="FFFFFF"/>
          </w:rPr>
          <w:t>019</w:t>
        </w:r>
        <w:r w:rsidR="00611485" w:rsidRPr="00056E5D">
          <w:rPr>
            <w:rFonts w:ascii="宋体" w:hAnsi="宋体" w:cs="宋体" w:hint="eastAsia"/>
            <w:shd w:val="clear" w:color="auto" w:fill="FFFFFF"/>
          </w:rPr>
          <w:t>年4月2</w:t>
        </w:r>
        <w:r w:rsidR="00611485" w:rsidRPr="00056E5D">
          <w:rPr>
            <w:rFonts w:ascii="宋体" w:hAnsi="宋体" w:cs="宋体"/>
            <w:shd w:val="clear" w:color="auto" w:fill="FFFFFF"/>
          </w:rPr>
          <w:t>8</w:t>
        </w:r>
        <w:r w:rsidR="00611485" w:rsidRPr="00056E5D">
          <w:rPr>
            <w:rFonts w:ascii="宋体" w:hAnsi="宋体" w:cs="宋体" w:hint="eastAsia"/>
            <w:shd w:val="clear" w:color="auto" w:fill="FFFFFF"/>
          </w:rPr>
          <w:t>日</w:t>
        </w:r>
      </w:smartTag>
      <w:r w:rsidR="00611485" w:rsidRPr="00056E5D">
        <w:rPr>
          <w:rFonts w:ascii="宋体" w:hAnsi="宋体" w:cs="宋体" w:hint="eastAsia"/>
          <w:shd w:val="clear" w:color="auto" w:fill="FFFFFF"/>
        </w:rPr>
        <w:t>，泰州市小学英语名师工作室教学研讨活动在大浦中心小学举行。海陵区小学英语名师工作室成员参加了本次活动。活动中，海陵区小学英语名师工作室成员——王琳执教了一节同题异构课，译林版小学英语五年级下册Unit</w:t>
      </w:r>
      <w:r w:rsidR="00611485" w:rsidRPr="00056E5D">
        <w:rPr>
          <w:rFonts w:ascii="宋体" w:hAnsi="宋体" w:cs="宋体"/>
          <w:shd w:val="clear" w:color="auto" w:fill="FFFFFF"/>
        </w:rPr>
        <w:t>5</w:t>
      </w:r>
      <w:r w:rsidR="00611485" w:rsidRPr="00056E5D">
        <w:rPr>
          <w:rFonts w:ascii="宋体" w:hAnsi="宋体" w:cs="宋体" w:hint="eastAsia"/>
          <w:shd w:val="clear" w:color="auto" w:fill="FFFFFF"/>
        </w:rPr>
        <w:t>《H</w:t>
      </w:r>
      <w:r w:rsidR="00611485" w:rsidRPr="00056E5D">
        <w:rPr>
          <w:rFonts w:ascii="宋体" w:hAnsi="宋体" w:cs="宋体"/>
          <w:shd w:val="clear" w:color="auto" w:fill="FFFFFF"/>
        </w:rPr>
        <w:t>elping our parents</w:t>
      </w:r>
      <w:r w:rsidR="00611485" w:rsidRPr="00056E5D">
        <w:rPr>
          <w:rFonts w:ascii="宋体" w:hAnsi="宋体" w:cs="宋体" w:hint="eastAsia"/>
          <w:shd w:val="clear" w:color="auto" w:fill="FFFFFF"/>
        </w:rPr>
        <w:t>》</w:t>
      </w:r>
      <w:r w:rsidR="00611485" w:rsidRPr="00056E5D">
        <w:rPr>
          <w:rFonts w:ascii="宋体" w:hAnsi="宋体" w:cs="宋体"/>
          <w:shd w:val="clear" w:color="auto" w:fill="FFFFFF"/>
        </w:rPr>
        <w:t>Period 4.</w:t>
      </w:r>
    </w:p>
    <w:p w:rsidR="00F26B6C" w:rsidRDefault="00F26B6C" w:rsidP="00F26B6C">
      <w:pPr>
        <w:spacing w:line="360" w:lineRule="auto"/>
        <w:ind w:firstLineChars="200" w:firstLine="452"/>
        <w:rPr>
          <w:spacing w:val="8"/>
          <w:szCs w:val="21"/>
        </w:rPr>
      </w:pPr>
    </w:p>
    <w:p w:rsidR="00F26B6C" w:rsidRDefault="00F26B6C" w:rsidP="00F26B6C">
      <w:pPr>
        <w:spacing w:line="360" w:lineRule="auto"/>
        <w:ind w:firstLineChars="200" w:firstLine="452"/>
        <w:rPr>
          <w:spacing w:val="8"/>
          <w:szCs w:val="21"/>
        </w:rPr>
      </w:pPr>
    </w:p>
    <w:p w:rsidR="00F26B6C" w:rsidRDefault="00F26B6C" w:rsidP="00F26B6C">
      <w:pPr>
        <w:spacing w:line="360" w:lineRule="auto"/>
        <w:ind w:firstLineChars="200" w:firstLine="452"/>
        <w:rPr>
          <w:spacing w:val="8"/>
          <w:szCs w:val="21"/>
        </w:rPr>
      </w:pPr>
    </w:p>
    <w:p w:rsidR="00F26B6C" w:rsidRDefault="00F26B6C" w:rsidP="00F26B6C">
      <w:pPr>
        <w:spacing w:line="360" w:lineRule="auto"/>
        <w:ind w:firstLineChars="200" w:firstLine="452"/>
        <w:rPr>
          <w:spacing w:val="8"/>
          <w:szCs w:val="21"/>
        </w:rPr>
      </w:pPr>
    </w:p>
    <w:p w:rsidR="00F26B6C" w:rsidRDefault="00F26B6C" w:rsidP="00F26B6C">
      <w:pPr>
        <w:spacing w:line="360" w:lineRule="auto"/>
        <w:ind w:firstLineChars="200" w:firstLine="452"/>
        <w:rPr>
          <w:spacing w:val="8"/>
          <w:szCs w:val="21"/>
        </w:rPr>
      </w:pPr>
    </w:p>
    <w:p w:rsidR="00F26B6C" w:rsidRDefault="00F26B6C" w:rsidP="00F26B6C">
      <w:pPr>
        <w:spacing w:line="360" w:lineRule="auto"/>
        <w:ind w:firstLineChars="200" w:firstLine="452"/>
        <w:rPr>
          <w:spacing w:val="8"/>
          <w:szCs w:val="21"/>
        </w:rPr>
      </w:pPr>
    </w:p>
    <w:p w:rsidR="00F26B6C" w:rsidRDefault="00F26B6C" w:rsidP="00F26B6C">
      <w:pPr>
        <w:spacing w:line="360" w:lineRule="auto"/>
        <w:ind w:firstLineChars="200" w:firstLine="452"/>
        <w:rPr>
          <w:spacing w:val="8"/>
          <w:szCs w:val="21"/>
        </w:rPr>
      </w:pPr>
    </w:p>
    <w:p w:rsidR="00611485" w:rsidRPr="00056E5D" w:rsidRDefault="00611485" w:rsidP="00F26B6C">
      <w:pPr>
        <w:spacing w:line="360" w:lineRule="auto"/>
        <w:ind w:firstLineChars="200" w:firstLine="452"/>
        <w:rPr>
          <w:spacing w:val="8"/>
          <w:szCs w:val="21"/>
        </w:rPr>
      </w:pPr>
      <w:r w:rsidRPr="00056E5D">
        <w:rPr>
          <w:rFonts w:hint="eastAsia"/>
          <w:spacing w:val="8"/>
          <w:szCs w:val="21"/>
        </w:rPr>
        <w:t>王琳老师在课堂上设计了一些情境，让学生利将所学句型合理地应用于各种不同情境中。引导学生的思维之花在课堂里处处绽放。</w:t>
      </w:r>
    </w:p>
    <w:p w:rsidR="00611485" w:rsidRPr="00F26B6C" w:rsidRDefault="00611485" w:rsidP="00F26B6C">
      <w:pPr>
        <w:pStyle w:val="a6"/>
        <w:spacing w:beforeAutospacing="0" w:afterAutospacing="0" w:line="360" w:lineRule="auto"/>
        <w:ind w:firstLineChars="200" w:firstLine="420"/>
        <w:rPr>
          <w:color w:val="000000"/>
          <w:sz w:val="21"/>
          <w:szCs w:val="21"/>
          <w:shd w:val="clear" w:color="auto" w:fill="FFFFFF"/>
        </w:rPr>
      </w:pPr>
      <w:r>
        <w:rPr>
          <w:rFonts w:hint="eastAsia"/>
          <w:color w:val="000000"/>
          <w:sz w:val="21"/>
          <w:szCs w:val="21"/>
          <w:shd w:val="clear" w:color="auto" w:fill="FFFFFF"/>
        </w:rPr>
        <w:t>课后，海陵区小学英语研训员吉桂凤和名师工作室共同进行了总结。本次活动加强了教师之间的交流和学习，发挥了区名师工作室示范引领作用，促进了海陵区教师专业化成长。</w:t>
      </w:r>
    </w:p>
    <w:p w:rsidR="00611485" w:rsidRPr="00F745DF" w:rsidRDefault="00611485"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工作室成员执教海陵区小学英语应用思维导图提升学生思维品质教学研讨公开课</w:t>
      </w:r>
    </w:p>
    <w:p w:rsidR="00611485" w:rsidRPr="00F7319C" w:rsidRDefault="00611485" w:rsidP="00611485">
      <w:pPr>
        <w:pStyle w:val="a6"/>
        <w:spacing w:beforeAutospacing="0" w:afterAutospacing="0" w:line="360" w:lineRule="auto"/>
        <w:ind w:firstLineChars="200" w:firstLine="420"/>
        <w:rPr>
          <w:sz w:val="21"/>
          <w:szCs w:val="21"/>
        </w:rPr>
      </w:pPr>
      <w:smartTag w:uri="urn:schemas-microsoft-com:office:smarttags" w:element="chsdate">
        <w:smartTagPr>
          <w:attr w:name="IsROCDate" w:val="False"/>
          <w:attr w:name="IsLunarDate" w:val="False"/>
          <w:attr w:name="Day" w:val="28"/>
          <w:attr w:name="Month" w:val="5"/>
          <w:attr w:name="Year" w:val="2019"/>
        </w:smartTagPr>
        <w:r w:rsidRPr="00F7319C">
          <w:rPr>
            <w:rFonts w:hint="eastAsia"/>
            <w:color w:val="000000"/>
            <w:sz w:val="21"/>
            <w:szCs w:val="21"/>
            <w:shd w:val="clear" w:color="auto" w:fill="FFFFFF"/>
          </w:rPr>
          <w:t>2</w:t>
        </w:r>
        <w:r w:rsidRPr="00F7319C">
          <w:rPr>
            <w:color w:val="000000"/>
            <w:sz w:val="21"/>
            <w:szCs w:val="21"/>
            <w:shd w:val="clear" w:color="auto" w:fill="FFFFFF"/>
          </w:rPr>
          <w:t>019</w:t>
        </w:r>
        <w:r w:rsidRPr="00F7319C">
          <w:rPr>
            <w:rFonts w:hint="eastAsia"/>
            <w:color w:val="000000"/>
            <w:sz w:val="21"/>
            <w:szCs w:val="21"/>
            <w:shd w:val="clear" w:color="auto" w:fill="FFFFFF"/>
          </w:rPr>
          <w:t>年</w:t>
        </w:r>
        <w:r w:rsidRPr="00F7319C">
          <w:rPr>
            <w:rFonts w:hint="eastAsia"/>
            <w:color w:val="000000"/>
            <w:sz w:val="21"/>
            <w:szCs w:val="21"/>
            <w:shd w:val="clear" w:color="auto" w:fill="FFFFFF"/>
          </w:rPr>
          <w:t>5</w:t>
        </w:r>
        <w:r w:rsidRPr="00F7319C">
          <w:rPr>
            <w:rFonts w:hint="eastAsia"/>
            <w:color w:val="000000"/>
            <w:sz w:val="21"/>
            <w:szCs w:val="21"/>
            <w:shd w:val="clear" w:color="auto" w:fill="FFFFFF"/>
          </w:rPr>
          <w:t>月</w:t>
        </w:r>
        <w:r w:rsidRPr="00F7319C">
          <w:rPr>
            <w:rFonts w:hint="eastAsia"/>
            <w:color w:val="000000"/>
            <w:sz w:val="21"/>
            <w:szCs w:val="21"/>
            <w:shd w:val="clear" w:color="auto" w:fill="FFFFFF"/>
          </w:rPr>
          <w:t>2</w:t>
        </w:r>
        <w:r w:rsidRPr="00F7319C">
          <w:rPr>
            <w:color w:val="000000"/>
            <w:sz w:val="21"/>
            <w:szCs w:val="21"/>
            <w:shd w:val="clear" w:color="auto" w:fill="FFFFFF"/>
          </w:rPr>
          <w:t>8</w:t>
        </w:r>
        <w:r w:rsidRPr="00F7319C">
          <w:rPr>
            <w:rFonts w:hint="eastAsia"/>
            <w:color w:val="000000"/>
            <w:sz w:val="21"/>
            <w:szCs w:val="21"/>
            <w:shd w:val="clear" w:color="auto" w:fill="FFFFFF"/>
          </w:rPr>
          <w:t>日</w:t>
        </w:r>
      </w:smartTag>
      <w:r w:rsidRPr="00F7319C">
        <w:rPr>
          <w:rFonts w:hint="eastAsia"/>
          <w:color w:val="000000"/>
          <w:sz w:val="21"/>
          <w:szCs w:val="21"/>
          <w:shd w:val="clear" w:color="auto" w:fill="FFFFFF"/>
        </w:rPr>
        <w:t>，</w:t>
      </w:r>
      <w:r>
        <w:rPr>
          <w:rFonts w:hint="eastAsia"/>
          <w:color w:val="000000"/>
          <w:sz w:val="21"/>
          <w:szCs w:val="21"/>
          <w:shd w:val="clear" w:color="auto" w:fill="FFFFFF"/>
        </w:rPr>
        <w:t>海陵区小学英语应用思维导图提升学生思维品质教学研讨活动在海光中心小学开展</w:t>
      </w:r>
      <w:r w:rsidRPr="00056E5D">
        <w:rPr>
          <w:rFonts w:hint="eastAsia"/>
          <w:color w:val="000000"/>
          <w:sz w:val="21"/>
          <w:szCs w:val="21"/>
          <w:shd w:val="clear" w:color="auto" w:fill="FFFFFF"/>
        </w:rPr>
        <w:t>。</w:t>
      </w:r>
      <w:r w:rsidRPr="00056E5D">
        <w:rPr>
          <w:rFonts w:ascii="ˎ̥" w:hAnsi="ˎ̥" w:hint="eastAsia"/>
          <w:bCs/>
        </w:rPr>
        <w:t>海陵区小学英语名</w:t>
      </w:r>
      <w:r w:rsidRPr="00056E5D">
        <w:rPr>
          <w:rFonts w:hint="eastAsia"/>
          <w:color w:val="000000"/>
          <w:sz w:val="21"/>
          <w:szCs w:val="21"/>
          <w:shd w:val="clear" w:color="auto" w:fill="FFFFFF"/>
        </w:rPr>
        <w:t>师工作室成员参加了本次活动。工作室成员</w:t>
      </w:r>
      <w:r>
        <w:rPr>
          <w:rFonts w:hint="eastAsia"/>
          <w:color w:val="000000"/>
          <w:sz w:val="21"/>
          <w:szCs w:val="21"/>
          <w:shd w:val="clear" w:color="auto" w:fill="FFFFFF"/>
        </w:rPr>
        <w:t>——</w:t>
      </w:r>
      <w:r w:rsidRPr="00F7319C">
        <w:rPr>
          <w:rFonts w:hint="eastAsia"/>
          <w:color w:val="000000"/>
          <w:sz w:val="21"/>
          <w:szCs w:val="21"/>
          <w:shd w:val="clear" w:color="auto" w:fill="FFFFFF"/>
        </w:rPr>
        <w:t>李艳老师执教了</w:t>
      </w:r>
      <w:r>
        <w:rPr>
          <w:rFonts w:hint="eastAsia"/>
          <w:color w:val="000000"/>
          <w:sz w:val="21"/>
          <w:szCs w:val="21"/>
          <w:shd w:val="clear" w:color="auto" w:fill="FFFFFF"/>
        </w:rPr>
        <w:t>译林版小学英语五年级下册</w:t>
      </w:r>
      <w:r>
        <w:rPr>
          <w:rFonts w:hint="eastAsia"/>
          <w:color w:val="000000"/>
          <w:sz w:val="21"/>
          <w:szCs w:val="21"/>
          <w:shd w:val="clear" w:color="auto" w:fill="FFFFFF"/>
        </w:rPr>
        <w:t>Unit</w:t>
      </w:r>
      <w:r>
        <w:rPr>
          <w:color w:val="000000"/>
          <w:sz w:val="21"/>
          <w:szCs w:val="21"/>
          <w:shd w:val="clear" w:color="auto" w:fill="FFFFFF"/>
        </w:rPr>
        <w:t>7</w:t>
      </w:r>
      <w:r>
        <w:rPr>
          <w:rFonts w:hint="eastAsia"/>
          <w:color w:val="000000"/>
          <w:sz w:val="21"/>
          <w:szCs w:val="21"/>
          <w:shd w:val="clear" w:color="auto" w:fill="FFFFFF"/>
        </w:rPr>
        <w:t>《</w:t>
      </w:r>
      <w:r>
        <w:rPr>
          <w:rFonts w:hint="eastAsia"/>
          <w:color w:val="000000"/>
          <w:sz w:val="21"/>
          <w:szCs w:val="21"/>
          <w:shd w:val="clear" w:color="auto" w:fill="FFFFFF"/>
        </w:rPr>
        <w:t>C</w:t>
      </w:r>
      <w:r>
        <w:rPr>
          <w:color w:val="000000"/>
          <w:sz w:val="21"/>
          <w:szCs w:val="21"/>
          <w:shd w:val="clear" w:color="auto" w:fill="FFFFFF"/>
        </w:rPr>
        <w:t>hinese Festivals</w:t>
      </w:r>
      <w:r>
        <w:rPr>
          <w:rFonts w:hint="eastAsia"/>
          <w:color w:val="000000"/>
          <w:sz w:val="21"/>
          <w:szCs w:val="21"/>
          <w:shd w:val="clear" w:color="auto" w:fill="FFFFFF"/>
        </w:rPr>
        <w:t>》复习课</w:t>
      </w:r>
      <w:r w:rsidRPr="00F7319C">
        <w:rPr>
          <w:rFonts w:hint="eastAsia"/>
          <w:color w:val="000000"/>
          <w:sz w:val="21"/>
          <w:szCs w:val="21"/>
          <w:shd w:val="clear" w:color="auto" w:fill="FFFFFF"/>
        </w:rPr>
        <w:t>。</w:t>
      </w:r>
    </w:p>
    <w:p w:rsidR="00611485" w:rsidRDefault="00611485" w:rsidP="00611485">
      <w:pPr>
        <w:pStyle w:val="a6"/>
        <w:spacing w:beforeAutospacing="0" w:afterAutospacing="0" w:line="360" w:lineRule="auto"/>
        <w:ind w:firstLineChars="200" w:firstLine="420"/>
        <w:rPr>
          <w:color w:val="000000"/>
          <w:sz w:val="21"/>
          <w:szCs w:val="21"/>
          <w:shd w:val="clear" w:color="auto" w:fill="FFFFFF"/>
        </w:rPr>
      </w:pPr>
      <w:r w:rsidRPr="00F7319C">
        <w:rPr>
          <w:rFonts w:hint="eastAsia"/>
          <w:color w:val="000000"/>
          <w:sz w:val="21"/>
          <w:szCs w:val="21"/>
          <w:shd w:val="clear" w:color="auto" w:fill="FFFFFF"/>
        </w:rPr>
        <w:t>李艳老师</w:t>
      </w:r>
      <w:r>
        <w:rPr>
          <w:rFonts w:hint="eastAsia"/>
          <w:color w:val="000000"/>
          <w:sz w:val="21"/>
          <w:szCs w:val="21"/>
          <w:shd w:val="clear" w:color="auto" w:fill="FFFFFF"/>
        </w:rPr>
        <w:t>通过各种丰富多彩活动和游戏，以及思维导图的形式，引导和帮助学生了解世界上的几种节日形式，旨在引导学生了解更多国外节日及习俗外，更加珍惜和重视中国传统节日，弘扬中国文化。</w:t>
      </w:r>
    </w:p>
    <w:p w:rsidR="00611485" w:rsidRDefault="00611485" w:rsidP="00F26B6C">
      <w:pPr>
        <w:pStyle w:val="a6"/>
        <w:spacing w:beforeAutospacing="0" w:afterAutospacing="0" w:line="360" w:lineRule="auto"/>
        <w:ind w:firstLineChars="200" w:firstLine="420"/>
        <w:rPr>
          <w:color w:val="000000"/>
          <w:sz w:val="21"/>
          <w:szCs w:val="21"/>
          <w:shd w:val="clear" w:color="auto" w:fill="FFFFFF"/>
        </w:rPr>
      </w:pPr>
      <w:r w:rsidRPr="00F7319C">
        <w:rPr>
          <w:rFonts w:hint="eastAsia"/>
          <w:color w:val="000000"/>
          <w:sz w:val="21"/>
          <w:szCs w:val="21"/>
          <w:shd w:val="clear" w:color="auto" w:fill="FFFFFF"/>
        </w:rPr>
        <w:t>课后，海陵区小学英语研训员吉桂凤对今天的活动进行了总结。吉主任</w:t>
      </w:r>
      <w:r>
        <w:rPr>
          <w:rFonts w:hint="eastAsia"/>
          <w:color w:val="000000"/>
          <w:sz w:val="21"/>
          <w:szCs w:val="21"/>
          <w:shd w:val="clear" w:color="auto" w:fill="FFFFFF"/>
        </w:rPr>
        <w:t>指出教师在利用思维导图进行教学的同事，不能为了思维导图而思维导图，要了解和运动思维导图的层次性，真正通过思维导图提升学生思维品质。</w:t>
      </w:r>
    </w:p>
    <w:p w:rsidR="00611485" w:rsidRDefault="00F26B6C" w:rsidP="00611485">
      <w:pPr>
        <w:pStyle w:val="a6"/>
        <w:spacing w:beforeAutospacing="0" w:afterAutospacing="0" w:line="360" w:lineRule="auto"/>
        <w:ind w:firstLine="420"/>
        <w:rPr>
          <w:color w:val="000000"/>
          <w:sz w:val="21"/>
          <w:shd w:val="clear" w:color="auto" w:fill="FFFFFF"/>
        </w:rPr>
      </w:pPr>
      <w:r>
        <w:rPr>
          <w:noProof/>
          <w:color w:val="000000"/>
          <w:sz w:val="21"/>
        </w:rPr>
        <w:lastRenderedPageBreak/>
        <w:drawing>
          <wp:anchor distT="0" distB="0" distL="114300" distR="114300" simplePos="0" relativeHeight="251692032" behindDoc="1" locked="0" layoutInCell="1" allowOverlap="1">
            <wp:simplePos x="0" y="0"/>
            <wp:positionH relativeFrom="column">
              <wp:posOffset>619125</wp:posOffset>
            </wp:positionH>
            <wp:positionV relativeFrom="paragraph">
              <wp:posOffset>91440</wp:posOffset>
            </wp:positionV>
            <wp:extent cx="4267200" cy="2257425"/>
            <wp:effectExtent l="19050" t="0" r="0" b="0"/>
            <wp:wrapThrough wrapText="bothSides">
              <wp:wrapPolygon edited="0">
                <wp:start x="-96" y="0"/>
                <wp:lineTo x="-96" y="21509"/>
                <wp:lineTo x="21600" y="21509"/>
                <wp:lineTo x="21600" y="0"/>
                <wp:lineTo x="-96" y="0"/>
              </wp:wrapPolygon>
            </wp:wrapThrough>
            <wp:docPr id="76" name="图片 76" descr="mmexport155930892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mexport1559308921739"/>
                    <pic:cNvPicPr>
                      <a:picLocks noChangeAspect="1" noChangeArrowheads="1"/>
                    </pic:cNvPicPr>
                  </pic:nvPicPr>
                  <pic:blipFill>
                    <a:blip r:embed="rId52"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67200" cy="2257425"/>
                    </a:xfrm>
                    <a:prstGeom prst="rect">
                      <a:avLst/>
                    </a:prstGeom>
                    <a:noFill/>
                    <a:ln>
                      <a:noFill/>
                    </a:ln>
                  </pic:spPr>
                </pic:pic>
              </a:graphicData>
            </a:graphic>
          </wp:anchor>
        </w:drawing>
      </w:r>
    </w:p>
    <w:p w:rsidR="00611485" w:rsidRDefault="00611485" w:rsidP="00611485">
      <w:pPr>
        <w:pStyle w:val="a6"/>
        <w:spacing w:beforeAutospacing="0" w:afterAutospacing="0" w:line="360" w:lineRule="auto"/>
        <w:ind w:firstLine="420"/>
        <w:rPr>
          <w:color w:val="000000"/>
          <w:sz w:val="21"/>
          <w:shd w:val="clear" w:color="auto" w:fill="FFFFFF"/>
        </w:rPr>
      </w:pPr>
    </w:p>
    <w:p w:rsidR="00611485" w:rsidRDefault="00611485" w:rsidP="00611485">
      <w:pPr>
        <w:pStyle w:val="a6"/>
        <w:spacing w:beforeAutospacing="0" w:afterAutospacing="0" w:line="360" w:lineRule="auto"/>
        <w:ind w:firstLine="420"/>
        <w:rPr>
          <w:color w:val="000000"/>
          <w:sz w:val="21"/>
          <w:shd w:val="clear" w:color="auto" w:fill="FFFFFF"/>
        </w:rPr>
      </w:pPr>
    </w:p>
    <w:p w:rsidR="00611485" w:rsidRDefault="00611485" w:rsidP="00611485">
      <w:pPr>
        <w:pStyle w:val="a6"/>
        <w:spacing w:beforeAutospacing="0" w:afterAutospacing="0" w:line="360" w:lineRule="auto"/>
        <w:ind w:firstLine="420"/>
        <w:rPr>
          <w:color w:val="000000"/>
          <w:sz w:val="21"/>
          <w:shd w:val="clear" w:color="auto" w:fill="FFFFFF"/>
        </w:rPr>
      </w:pPr>
    </w:p>
    <w:p w:rsidR="00611485" w:rsidRDefault="00611485" w:rsidP="00611485">
      <w:pPr>
        <w:pStyle w:val="a6"/>
        <w:spacing w:beforeAutospacing="0" w:afterAutospacing="0" w:line="360" w:lineRule="auto"/>
        <w:ind w:firstLine="420"/>
        <w:rPr>
          <w:color w:val="000000"/>
          <w:sz w:val="21"/>
          <w:shd w:val="clear" w:color="auto" w:fill="FFFFFF"/>
        </w:rPr>
      </w:pPr>
    </w:p>
    <w:p w:rsidR="00611485" w:rsidRDefault="00611485" w:rsidP="00611485">
      <w:pPr>
        <w:pStyle w:val="a6"/>
        <w:spacing w:beforeAutospacing="0" w:afterAutospacing="0" w:line="360" w:lineRule="auto"/>
        <w:ind w:firstLine="420"/>
        <w:rPr>
          <w:color w:val="000000"/>
          <w:sz w:val="21"/>
          <w:shd w:val="clear" w:color="auto" w:fill="FFFFFF"/>
        </w:rPr>
      </w:pPr>
    </w:p>
    <w:p w:rsidR="00611485" w:rsidRDefault="00611485" w:rsidP="00611485">
      <w:pPr>
        <w:pStyle w:val="a6"/>
        <w:spacing w:beforeAutospacing="0" w:afterAutospacing="0" w:line="360" w:lineRule="auto"/>
        <w:ind w:firstLine="420"/>
        <w:rPr>
          <w:color w:val="000000"/>
          <w:sz w:val="21"/>
          <w:shd w:val="clear" w:color="auto" w:fill="FFFFFF"/>
        </w:rPr>
      </w:pPr>
    </w:p>
    <w:p w:rsidR="00611485" w:rsidRDefault="00611485" w:rsidP="00611485">
      <w:pPr>
        <w:spacing w:line="360" w:lineRule="auto"/>
        <w:ind w:firstLineChars="200" w:firstLine="420"/>
        <w:jc w:val="center"/>
        <w:rPr>
          <w:rFonts w:asciiTheme="minorHAnsi" w:eastAsiaTheme="minorEastAsia" w:hAnsiTheme="minorHAnsi"/>
          <w:color w:val="000000"/>
          <w:kern w:val="0"/>
          <w:shd w:val="clear" w:color="auto" w:fill="FFFFFF"/>
        </w:rPr>
      </w:pPr>
    </w:p>
    <w:p w:rsidR="00611485" w:rsidRPr="00F745DF" w:rsidRDefault="00611485"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名师工作室成员执教海陵区教学研讨公开课</w:t>
      </w:r>
    </w:p>
    <w:p w:rsidR="00611485" w:rsidRPr="00E56F85" w:rsidRDefault="00611485" w:rsidP="00611485">
      <w:pPr>
        <w:pStyle w:val="a6"/>
        <w:spacing w:beforeAutospacing="0" w:afterAutospacing="0" w:line="360" w:lineRule="auto"/>
        <w:ind w:firstLineChars="200" w:firstLine="420"/>
        <w:rPr>
          <w:color w:val="000000"/>
          <w:sz w:val="21"/>
          <w:szCs w:val="21"/>
          <w:shd w:val="clear" w:color="auto" w:fill="FFFFFF"/>
        </w:rPr>
      </w:pPr>
      <w:smartTag w:uri="urn:schemas-microsoft-com:office:smarttags" w:element="chsdate">
        <w:smartTagPr>
          <w:attr w:name="IsROCDate" w:val="False"/>
          <w:attr w:name="IsLunarDate" w:val="False"/>
          <w:attr w:name="Day" w:val="4"/>
          <w:attr w:name="Month" w:val="6"/>
          <w:attr w:name="Year" w:val="2019"/>
        </w:smartTagPr>
        <w:r w:rsidRPr="00E56F85">
          <w:rPr>
            <w:color w:val="000000"/>
            <w:sz w:val="21"/>
            <w:szCs w:val="21"/>
            <w:shd w:val="clear" w:color="auto" w:fill="FFFFFF"/>
          </w:rPr>
          <w:t>6</w:t>
        </w:r>
        <w:r w:rsidRPr="00E56F85">
          <w:rPr>
            <w:rFonts w:hint="eastAsia"/>
            <w:color w:val="000000"/>
            <w:sz w:val="21"/>
            <w:szCs w:val="21"/>
            <w:shd w:val="clear" w:color="auto" w:fill="FFFFFF"/>
          </w:rPr>
          <w:t>月</w:t>
        </w:r>
        <w:r w:rsidRPr="00E56F85">
          <w:rPr>
            <w:color w:val="000000"/>
            <w:sz w:val="21"/>
            <w:szCs w:val="21"/>
            <w:shd w:val="clear" w:color="auto" w:fill="FFFFFF"/>
          </w:rPr>
          <w:t>4</w:t>
        </w:r>
        <w:r w:rsidRPr="00E56F85">
          <w:rPr>
            <w:rFonts w:hint="eastAsia"/>
            <w:color w:val="000000"/>
            <w:sz w:val="21"/>
            <w:szCs w:val="21"/>
            <w:shd w:val="clear" w:color="auto" w:fill="FFFFFF"/>
          </w:rPr>
          <w:t>日</w:t>
        </w:r>
      </w:smartTag>
      <w:r w:rsidRPr="00E56F85">
        <w:rPr>
          <w:rFonts w:hint="eastAsia"/>
          <w:color w:val="000000"/>
          <w:sz w:val="21"/>
          <w:szCs w:val="21"/>
          <w:shd w:val="clear" w:color="auto" w:fill="FFFFFF"/>
        </w:rPr>
        <w:t>，海陵区小学英语“运用思维导图提升学生思维品质”教学活动在扬桥中心小学举行。六位英语老师分别紧扣活动主题，就课文中的语法板块、综合板块进行了教学展示。</w:t>
      </w:r>
      <w:r>
        <w:rPr>
          <w:rFonts w:hint="eastAsia"/>
          <w:color w:val="000000"/>
          <w:sz w:val="21"/>
          <w:szCs w:val="21"/>
          <w:shd w:val="clear" w:color="auto" w:fill="FFFFFF"/>
        </w:rPr>
        <w:t>海陵区小学英语名师工作室部分成员参加了本次活动。</w:t>
      </w:r>
    </w:p>
    <w:p w:rsidR="00611485" w:rsidRPr="00E56F85" w:rsidRDefault="000F2FA9" w:rsidP="00611485">
      <w:pPr>
        <w:pStyle w:val="a6"/>
        <w:spacing w:beforeAutospacing="0" w:afterAutospacing="0" w:line="360" w:lineRule="auto"/>
        <w:ind w:firstLineChars="200" w:firstLine="420"/>
        <w:rPr>
          <w:color w:val="000000"/>
          <w:sz w:val="21"/>
          <w:szCs w:val="21"/>
          <w:shd w:val="clear" w:color="auto" w:fill="FFFFFF"/>
        </w:rPr>
      </w:pPr>
      <w:r>
        <w:rPr>
          <w:rFonts w:hint="eastAsia"/>
          <w:noProof/>
          <w:color w:val="000000"/>
          <w:sz w:val="21"/>
          <w:szCs w:val="21"/>
        </w:rPr>
        <w:drawing>
          <wp:anchor distT="0" distB="0" distL="114300" distR="114300" simplePos="0" relativeHeight="251693056" behindDoc="0" locked="0" layoutInCell="1" allowOverlap="1">
            <wp:simplePos x="0" y="0"/>
            <wp:positionH relativeFrom="column">
              <wp:posOffset>666750</wp:posOffset>
            </wp:positionH>
            <wp:positionV relativeFrom="paragraph">
              <wp:posOffset>573405</wp:posOffset>
            </wp:positionV>
            <wp:extent cx="3787140" cy="2209800"/>
            <wp:effectExtent l="19050" t="0" r="3810" b="0"/>
            <wp:wrapNone/>
            <wp:docPr id="78" name="图片 78" descr="webwxgetmsgim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webwxgetmsgimg%20(1)"/>
                    <pic:cNvPicPr>
                      <a:picLocks noChangeAspect="1" noChangeArrowheads="1"/>
                    </pic:cNvPicPr>
                  </pic:nvPicPr>
                  <pic:blipFill>
                    <a:blip r:embed="rId53"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87140" cy="2209800"/>
                    </a:xfrm>
                    <a:prstGeom prst="rect">
                      <a:avLst/>
                    </a:prstGeom>
                    <a:noFill/>
                    <a:ln>
                      <a:noFill/>
                    </a:ln>
                  </pic:spPr>
                </pic:pic>
              </a:graphicData>
            </a:graphic>
          </wp:anchor>
        </w:drawing>
      </w:r>
      <w:r w:rsidR="00611485">
        <w:rPr>
          <w:rFonts w:hint="eastAsia"/>
          <w:color w:val="000000"/>
          <w:sz w:val="21"/>
          <w:szCs w:val="21"/>
          <w:shd w:val="clear" w:color="auto" w:fill="FFFFFF"/>
        </w:rPr>
        <w:t>工作室成员</w:t>
      </w:r>
      <w:r w:rsidR="00611485" w:rsidRPr="00E56F85">
        <w:rPr>
          <w:rFonts w:hint="eastAsia"/>
          <w:color w:val="000000"/>
          <w:sz w:val="21"/>
          <w:szCs w:val="21"/>
          <w:shd w:val="clear" w:color="auto" w:fill="FFFFFF"/>
        </w:rPr>
        <w:t>智堡实验学校的邹乐怡老师</w:t>
      </w:r>
      <w:r w:rsidR="00611485">
        <w:rPr>
          <w:rFonts w:hint="eastAsia"/>
          <w:color w:val="000000"/>
          <w:sz w:val="21"/>
          <w:szCs w:val="21"/>
          <w:shd w:val="clear" w:color="auto" w:fill="FFFFFF"/>
        </w:rPr>
        <w:t>、</w:t>
      </w:r>
      <w:r w:rsidR="00611485" w:rsidRPr="00E56F85">
        <w:rPr>
          <w:rFonts w:hint="eastAsia"/>
          <w:color w:val="000000"/>
          <w:sz w:val="21"/>
          <w:szCs w:val="21"/>
          <w:shd w:val="clear" w:color="auto" w:fill="FFFFFF"/>
        </w:rPr>
        <w:t>大冯中心小学的王莉老师和</w:t>
      </w:r>
      <w:r w:rsidR="00611485">
        <w:rPr>
          <w:rFonts w:hint="eastAsia"/>
          <w:color w:val="000000"/>
          <w:sz w:val="21"/>
          <w:szCs w:val="21"/>
          <w:shd w:val="clear" w:color="auto" w:fill="FFFFFF"/>
        </w:rPr>
        <w:t>苏陈实小</w:t>
      </w:r>
      <w:r w:rsidR="00611485">
        <w:rPr>
          <w:rFonts w:ascii="inherit" w:hAnsi="inherit"/>
          <w:color w:val="000000"/>
          <w:sz w:val="21"/>
          <w:szCs w:val="21"/>
        </w:rPr>
        <w:t>杨菁菁老师</w:t>
      </w:r>
      <w:r w:rsidR="00611485" w:rsidRPr="00E56F85">
        <w:rPr>
          <w:rFonts w:hint="eastAsia"/>
          <w:color w:val="000000"/>
          <w:sz w:val="21"/>
          <w:szCs w:val="21"/>
          <w:shd w:val="clear" w:color="auto" w:fill="FFFFFF"/>
        </w:rPr>
        <w:t>，积极参与了此次活动，向听课老师呈现了</w:t>
      </w:r>
      <w:r w:rsidR="00611485">
        <w:rPr>
          <w:rFonts w:hint="eastAsia"/>
          <w:color w:val="000000"/>
          <w:sz w:val="21"/>
          <w:szCs w:val="21"/>
          <w:shd w:val="clear" w:color="auto" w:fill="FFFFFF"/>
        </w:rPr>
        <w:t>三节</w:t>
      </w:r>
      <w:r w:rsidR="00611485" w:rsidRPr="00E56F85">
        <w:rPr>
          <w:rFonts w:hint="eastAsia"/>
          <w:color w:val="000000"/>
          <w:sz w:val="21"/>
          <w:szCs w:val="21"/>
          <w:shd w:val="clear" w:color="auto" w:fill="FFFFFF"/>
        </w:rPr>
        <w:t>节结构精巧、动静结合的优质课。</w:t>
      </w:r>
    </w:p>
    <w:p w:rsidR="00611485" w:rsidRDefault="00611485" w:rsidP="00611485">
      <w:pPr>
        <w:pStyle w:val="a6"/>
        <w:spacing w:beforeAutospacing="0" w:afterAutospacing="0" w:line="360" w:lineRule="auto"/>
        <w:ind w:firstLineChars="200" w:firstLine="420"/>
        <w:rPr>
          <w:color w:val="000000"/>
          <w:sz w:val="21"/>
          <w:szCs w:val="21"/>
          <w:shd w:val="clear" w:color="auto" w:fill="FFFFFF"/>
        </w:rPr>
      </w:pPr>
    </w:p>
    <w:p w:rsidR="00611485" w:rsidRDefault="00611485" w:rsidP="00611485">
      <w:pPr>
        <w:pStyle w:val="a6"/>
        <w:spacing w:beforeAutospacing="0" w:afterAutospacing="0" w:line="360" w:lineRule="auto"/>
        <w:ind w:firstLineChars="200" w:firstLine="420"/>
        <w:rPr>
          <w:color w:val="000000"/>
          <w:sz w:val="21"/>
          <w:szCs w:val="21"/>
          <w:shd w:val="clear" w:color="auto" w:fill="FFFFFF"/>
        </w:rPr>
      </w:pPr>
    </w:p>
    <w:p w:rsidR="00611485" w:rsidRDefault="00611485" w:rsidP="00611485">
      <w:pPr>
        <w:pStyle w:val="a6"/>
        <w:spacing w:beforeAutospacing="0" w:afterAutospacing="0" w:line="360" w:lineRule="auto"/>
        <w:ind w:firstLineChars="200" w:firstLine="420"/>
        <w:rPr>
          <w:color w:val="000000"/>
          <w:sz w:val="21"/>
          <w:szCs w:val="21"/>
          <w:shd w:val="clear" w:color="auto" w:fill="FFFFFF"/>
        </w:rPr>
      </w:pPr>
    </w:p>
    <w:p w:rsidR="00611485" w:rsidRDefault="00611485" w:rsidP="00611485">
      <w:pPr>
        <w:pStyle w:val="a6"/>
        <w:spacing w:beforeAutospacing="0" w:afterAutospacing="0" w:line="360" w:lineRule="auto"/>
        <w:ind w:firstLineChars="200" w:firstLine="420"/>
        <w:rPr>
          <w:color w:val="000000"/>
          <w:sz w:val="21"/>
          <w:szCs w:val="21"/>
          <w:shd w:val="clear" w:color="auto" w:fill="FFFFFF"/>
        </w:rPr>
      </w:pPr>
    </w:p>
    <w:p w:rsidR="00611485" w:rsidRDefault="00611485" w:rsidP="00611485">
      <w:pPr>
        <w:pStyle w:val="a6"/>
        <w:spacing w:beforeAutospacing="0" w:afterAutospacing="0" w:line="360" w:lineRule="auto"/>
        <w:ind w:firstLineChars="200" w:firstLine="420"/>
        <w:rPr>
          <w:color w:val="000000"/>
          <w:sz w:val="21"/>
          <w:szCs w:val="21"/>
          <w:shd w:val="clear" w:color="auto" w:fill="FFFFFF"/>
        </w:rPr>
      </w:pPr>
    </w:p>
    <w:p w:rsidR="00611485" w:rsidRDefault="00611485" w:rsidP="00611485">
      <w:pPr>
        <w:pStyle w:val="a6"/>
        <w:spacing w:beforeAutospacing="0" w:afterAutospacing="0" w:line="360" w:lineRule="auto"/>
        <w:ind w:firstLineChars="200" w:firstLine="420"/>
        <w:rPr>
          <w:color w:val="000000"/>
          <w:sz w:val="21"/>
          <w:szCs w:val="21"/>
          <w:shd w:val="clear" w:color="auto" w:fill="FFFFFF"/>
        </w:rPr>
      </w:pPr>
    </w:p>
    <w:p w:rsidR="00611485" w:rsidRDefault="00611485" w:rsidP="00611485">
      <w:pPr>
        <w:pStyle w:val="a6"/>
        <w:spacing w:beforeAutospacing="0" w:afterAutospacing="0" w:line="360" w:lineRule="auto"/>
        <w:ind w:firstLineChars="200" w:firstLine="420"/>
        <w:rPr>
          <w:color w:val="000000"/>
          <w:sz w:val="21"/>
          <w:szCs w:val="21"/>
          <w:shd w:val="clear" w:color="auto" w:fill="FFFFFF"/>
        </w:rPr>
      </w:pPr>
    </w:p>
    <w:p w:rsidR="00611485" w:rsidRDefault="00611485" w:rsidP="00611485">
      <w:pPr>
        <w:pStyle w:val="a6"/>
        <w:spacing w:beforeAutospacing="0" w:afterAutospacing="0" w:line="360" w:lineRule="auto"/>
        <w:ind w:firstLineChars="200" w:firstLine="420"/>
        <w:rPr>
          <w:color w:val="000000"/>
          <w:sz w:val="21"/>
          <w:szCs w:val="21"/>
          <w:shd w:val="clear" w:color="auto" w:fill="FFFFFF"/>
        </w:rPr>
      </w:pPr>
    </w:p>
    <w:p w:rsidR="00611485" w:rsidRPr="00611485" w:rsidRDefault="00611485" w:rsidP="00611485">
      <w:pPr>
        <w:pStyle w:val="a6"/>
        <w:spacing w:beforeAutospacing="0" w:afterAutospacing="0" w:line="360" w:lineRule="auto"/>
        <w:ind w:firstLineChars="200" w:firstLine="420"/>
        <w:rPr>
          <w:color w:val="000000"/>
          <w:sz w:val="21"/>
          <w:szCs w:val="21"/>
          <w:shd w:val="clear" w:color="auto" w:fill="FFFFFF"/>
        </w:rPr>
      </w:pPr>
      <w:r w:rsidRPr="00E56F85">
        <w:rPr>
          <w:rFonts w:hint="eastAsia"/>
          <w:color w:val="000000"/>
          <w:sz w:val="21"/>
          <w:szCs w:val="21"/>
          <w:shd w:val="clear" w:color="auto" w:fill="FFFFFF"/>
        </w:rPr>
        <w:t>近两年来，区</w:t>
      </w:r>
      <w:r>
        <w:rPr>
          <w:rFonts w:hint="eastAsia"/>
          <w:color w:val="000000"/>
          <w:sz w:val="21"/>
          <w:szCs w:val="21"/>
          <w:shd w:val="clear" w:color="auto" w:fill="FFFFFF"/>
        </w:rPr>
        <w:t>小学</w:t>
      </w:r>
      <w:r w:rsidRPr="00E56F85">
        <w:rPr>
          <w:rFonts w:hint="eastAsia"/>
          <w:color w:val="000000"/>
          <w:sz w:val="21"/>
          <w:szCs w:val="21"/>
          <w:shd w:val="clear" w:color="auto" w:fill="FFFFFF"/>
        </w:rPr>
        <w:t>英语名师工作室的成员们在高效完成自身教育教学任务外，积极参与教学研讨互动，赛课、优质课展示的课堂上总能看到他们的身影，他们在提升自我的同时也带动了</w:t>
      </w:r>
      <w:r>
        <w:rPr>
          <w:rFonts w:hint="eastAsia"/>
          <w:color w:val="000000"/>
          <w:sz w:val="21"/>
          <w:szCs w:val="21"/>
          <w:shd w:val="clear" w:color="auto" w:fill="FFFFFF"/>
        </w:rPr>
        <w:t>海陵</w:t>
      </w:r>
      <w:r w:rsidRPr="00E56F85">
        <w:rPr>
          <w:rFonts w:hint="eastAsia"/>
          <w:color w:val="000000"/>
          <w:sz w:val="21"/>
          <w:szCs w:val="21"/>
          <w:shd w:val="clear" w:color="auto" w:fill="FFFFFF"/>
        </w:rPr>
        <w:t>区英语教学水平的提高。</w:t>
      </w:r>
    </w:p>
    <w:p w:rsidR="00611485" w:rsidRPr="00F745DF" w:rsidRDefault="00611485"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海陵区小学英语名师工作室在城东小学举行课题研讨活动</w:t>
      </w:r>
    </w:p>
    <w:p w:rsidR="00611485" w:rsidRDefault="00611485" w:rsidP="00611485">
      <w:pPr>
        <w:spacing w:line="360" w:lineRule="auto"/>
        <w:ind w:firstLineChars="200" w:firstLine="420"/>
        <w:jc w:val="left"/>
        <w:rPr>
          <w:rFonts w:ascii="宋体" w:hAnsi="宋体" w:cs="宋体"/>
          <w:color w:val="000000"/>
          <w:kern w:val="0"/>
          <w:szCs w:val="21"/>
          <w:shd w:val="clear" w:color="auto" w:fill="FFFFFF"/>
        </w:rPr>
      </w:pPr>
      <w:r w:rsidRPr="00EC4019">
        <w:rPr>
          <w:rFonts w:ascii="宋体" w:hAnsi="宋体" w:cs="宋体" w:hint="eastAsia"/>
          <w:color w:val="000000"/>
          <w:kern w:val="0"/>
          <w:szCs w:val="21"/>
          <w:shd w:val="clear" w:color="auto" w:fill="FFFFFF"/>
        </w:rPr>
        <w:t>6月13日，海陵区小学英语名师工作室在城东小学经东校区举行课题研讨活动。出席本次活动的有省特级教师、正高级教师、区小学英语研训员吉桂凤主任、海陵区小学英语名师工作室成员、相关学校教师代表，工作室领衔人王莉主持了本次活动。</w:t>
      </w:r>
    </w:p>
    <w:p w:rsidR="00611485" w:rsidRPr="00EC4019" w:rsidRDefault="00611485" w:rsidP="00611485">
      <w:pPr>
        <w:spacing w:line="360" w:lineRule="auto"/>
        <w:ind w:firstLineChars="200" w:firstLine="420"/>
        <w:jc w:val="center"/>
        <w:rPr>
          <w:rFonts w:ascii="宋体" w:hAnsi="宋体" w:cs="宋体"/>
          <w:color w:val="000000"/>
          <w:kern w:val="0"/>
          <w:szCs w:val="21"/>
          <w:shd w:val="clear" w:color="auto" w:fill="FFFFFF"/>
        </w:rPr>
      </w:pPr>
      <w:r>
        <w:rPr>
          <w:rFonts w:ascii="宋体" w:hAnsi="宋体" w:cs="宋体" w:hint="eastAsia"/>
          <w:noProof/>
          <w:color w:val="000000"/>
          <w:kern w:val="0"/>
          <w:szCs w:val="21"/>
          <w:shd w:val="clear" w:color="auto" w:fill="FFFFFF"/>
        </w:rPr>
        <w:lastRenderedPageBreak/>
        <w:drawing>
          <wp:inline distT="0" distB="0" distL="0" distR="0">
            <wp:extent cx="3209925" cy="2152650"/>
            <wp:effectExtent l="19050" t="0" r="9525" b="0"/>
            <wp:docPr id="42" name="图片 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
                    <pic:cNvPicPr>
                      <a:picLocks noChangeAspect="1" noChangeArrowheads="1"/>
                    </pic:cNvPicPr>
                  </pic:nvPicPr>
                  <pic:blipFill>
                    <a:blip r:embed="rId5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9925" cy="2152650"/>
                    </a:xfrm>
                    <a:prstGeom prst="rect">
                      <a:avLst/>
                    </a:prstGeom>
                    <a:noFill/>
                    <a:ln>
                      <a:noFill/>
                    </a:ln>
                  </pic:spPr>
                </pic:pic>
              </a:graphicData>
            </a:graphic>
          </wp:inline>
        </w:drawing>
      </w:r>
    </w:p>
    <w:p w:rsidR="00611485" w:rsidRDefault="00611485" w:rsidP="00611485">
      <w:pPr>
        <w:spacing w:line="360" w:lineRule="auto"/>
        <w:ind w:firstLineChars="200" w:firstLine="420"/>
        <w:rPr>
          <w:rFonts w:ascii="宋体" w:hAnsi="宋体" w:cs="宋体"/>
          <w:color w:val="000000"/>
          <w:kern w:val="0"/>
          <w:szCs w:val="21"/>
          <w:shd w:val="clear" w:color="auto" w:fill="FFFFFF"/>
        </w:rPr>
      </w:pPr>
      <w:r w:rsidRPr="00EC4019">
        <w:rPr>
          <w:rFonts w:ascii="宋体" w:hAnsi="宋体" w:cs="宋体" w:hint="eastAsia"/>
          <w:color w:val="000000"/>
          <w:kern w:val="0"/>
          <w:szCs w:val="21"/>
          <w:shd w:val="clear" w:color="auto" w:fill="FFFFFF"/>
        </w:rPr>
        <w:t>活动中，工作室成员苏陈实小杨菁菁老师、工作室成员海光小学樊静老师、工作室领衔人城东小学王莉老师分别做了《新课程背景下小学英语课外作业探究》、《融合教材  革命阅读》、《教研相长齐并进  砥砺前行共成长》的课题讲座。讲座中大量的实例、图片、相关数据给与会老师留下了深刻的印象，引发了思考。</w:t>
      </w:r>
    </w:p>
    <w:p w:rsidR="00611485" w:rsidRDefault="00611485" w:rsidP="00611485">
      <w:pPr>
        <w:spacing w:line="360" w:lineRule="auto"/>
        <w:ind w:firstLineChars="200" w:firstLine="420"/>
        <w:rPr>
          <w:rFonts w:ascii="宋体" w:hAnsi="宋体" w:cs="宋体"/>
          <w:color w:val="000000"/>
          <w:kern w:val="0"/>
          <w:szCs w:val="21"/>
          <w:shd w:val="clear" w:color="auto" w:fill="FFFFFF"/>
        </w:rPr>
      </w:pPr>
      <w:r w:rsidRPr="00EC4019">
        <w:rPr>
          <w:rFonts w:ascii="宋体" w:hAnsi="宋体" w:cs="宋体" w:hint="eastAsia"/>
          <w:color w:val="000000"/>
          <w:kern w:val="0"/>
          <w:szCs w:val="21"/>
          <w:shd w:val="clear" w:color="auto" w:fill="FFFFFF"/>
        </w:rPr>
        <w:t>吉桂凤主任充分肯定了三位老师及所在学校开展的课题研究活动，并对后期的课题研究工作指出了方向。她认为，要使教师获得职业幸福感，就要引导教师走上从事研究这条道路上来。她以自己的课题研究历程为例，勉励教师深入开展课题研究，让课题研究提升教师的幸福指数，让课题研究成为教师成长的助推器。</w:t>
      </w:r>
    </w:p>
    <w:p w:rsidR="00611485" w:rsidRPr="00EC4019" w:rsidRDefault="00611485" w:rsidP="00611485">
      <w:pPr>
        <w:spacing w:line="360" w:lineRule="auto"/>
        <w:ind w:firstLineChars="200" w:firstLine="420"/>
        <w:rPr>
          <w:rFonts w:ascii="宋体" w:hAnsi="宋体" w:cs="宋体"/>
          <w:color w:val="000000"/>
          <w:kern w:val="0"/>
          <w:szCs w:val="21"/>
          <w:shd w:val="clear" w:color="auto" w:fill="FFFFFF"/>
        </w:rPr>
      </w:pPr>
      <w:r w:rsidRPr="00EC4019">
        <w:rPr>
          <w:rFonts w:ascii="宋体" w:hAnsi="宋体" w:cs="宋体" w:hint="eastAsia"/>
          <w:color w:val="000000"/>
          <w:kern w:val="0"/>
          <w:szCs w:val="21"/>
          <w:shd w:val="clear" w:color="auto" w:fill="FFFFFF"/>
        </w:rPr>
        <w:t>活动最后，工作室领衔人王莉老师对工作室成员布置了暑期“研修作业”：阅读教育教学书籍，不断更新知识，提高理论修养，撰写教育教学论文，在</w:t>
      </w:r>
      <w:r w:rsidRPr="00EC4019">
        <w:rPr>
          <w:rFonts w:ascii="宋体" w:hAnsi="宋体" w:cs="宋体"/>
          <w:color w:val="000000"/>
          <w:kern w:val="0"/>
          <w:szCs w:val="21"/>
          <w:shd w:val="clear" w:color="auto" w:fill="FFFFFF"/>
        </w:rPr>
        <w:t>阅读</w:t>
      </w:r>
      <w:r w:rsidRPr="00EC4019">
        <w:rPr>
          <w:rFonts w:ascii="宋体" w:hAnsi="宋体" w:cs="宋体" w:hint="eastAsia"/>
          <w:color w:val="000000"/>
          <w:kern w:val="0"/>
          <w:szCs w:val="21"/>
          <w:shd w:val="clear" w:color="auto" w:fill="FFFFFF"/>
        </w:rPr>
        <w:t>与思考</w:t>
      </w:r>
      <w:r w:rsidRPr="00EC4019">
        <w:rPr>
          <w:rFonts w:ascii="宋体" w:hAnsi="宋体" w:cs="宋体"/>
          <w:color w:val="000000"/>
          <w:kern w:val="0"/>
          <w:szCs w:val="21"/>
          <w:shd w:val="clear" w:color="auto" w:fill="FFFFFF"/>
        </w:rPr>
        <w:t>中积淀、成长</w:t>
      </w:r>
      <w:r w:rsidRPr="00EC4019">
        <w:rPr>
          <w:rFonts w:ascii="宋体" w:hAnsi="宋体" w:cs="宋体" w:hint="eastAsia"/>
          <w:color w:val="000000"/>
          <w:kern w:val="0"/>
          <w:szCs w:val="21"/>
          <w:shd w:val="clear" w:color="auto" w:fill="FFFFFF"/>
        </w:rPr>
        <w:t>，走上幸福的教育之路。</w:t>
      </w:r>
    </w:p>
    <w:p w:rsidR="006D72B8" w:rsidRDefault="006D72B8"/>
    <w:p w:rsidR="003750C1" w:rsidRDefault="003750C1" w:rsidP="003750C1">
      <w:pPr>
        <w:widowControl/>
        <w:rPr>
          <w:rFonts w:ascii="黑体" w:eastAsia="黑体" w:hAnsi="宋体"/>
          <w:b/>
          <w:color w:val="000000"/>
          <w:sz w:val="28"/>
          <w:szCs w:val="28"/>
        </w:rPr>
      </w:pPr>
      <w:r w:rsidRPr="00C93B4F">
        <w:rPr>
          <w:rFonts w:ascii="黑体" w:eastAsia="黑体" w:hAnsi="宋体" w:hint="eastAsia"/>
          <w:b/>
          <w:color w:val="000000"/>
          <w:sz w:val="28"/>
          <w:szCs w:val="28"/>
        </w:rPr>
        <w:t>【</w:t>
      </w:r>
      <w:r>
        <w:rPr>
          <w:rFonts w:ascii="黑体" w:eastAsia="黑体" w:hAnsi="宋体" w:hint="eastAsia"/>
          <w:b/>
          <w:color w:val="000000"/>
          <w:sz w:val="28"/>
          <w:szCs w:val="28"/>
        </w:rPr>
        <w:t>学前教育</w:t>
      </w:r>
      <w:r w:rsidRPr="00C93B4F">
        <w:rPr>
          <w:rFonts w:ascii="黑体" w:eastAsia="黑体" w:hAnsi="宋体"/>
          <w:b/>
          <w:color w:val="000000"/>
          <w:sz w:val="28"/>
          <w:szCs w:val="28"/>
        </w:rPr>
        <w:t>名师工作室</w:t>
      </w:r>
      <w:r w:rsidRPr="00C93B4F">
        <w:rPr>
          <w:rFonts w:ascii="黑体" w:eastAsia="黑体" w:hAnsi="宋体" w:hint="eastAsia"/>
          <w:b/>
          <w:color w:val="000000"/>
          <w:sz w:val="28"/>
          <w:szCs w:val="28"/>
        </w:rPr>
        <w:t>】</w:t>
      </w:r>
    </w:p>
    <w:p w:rsidR="003750C1" w:rsidRPr="00F745DF" w:rsidRDefault="003750C1"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教学观摩研讨及游戏中的观察培训</w:t>
      </w:r>
    </w:p>
    <w:p w:rsidR="003750C1" w:rsidRPr="003750C1" w:rsidRDefault="004A6120" w:rsidP="003750C1">
      <w:pPr>
        <w:spacing w:line="360" w:lineRule="auto"/>
      </w:pPr>
      <w:r>
        <w:rPr>
          <w:rFonts w:hint="eastAsia"/>
          <w:noProof/>
        </w:rPr>
        <w:drawing>
          <wp:anchor distT="0" distB="0" distL="114300" distR="114300" simplePos="0" relativeHeight="251695104" behindDoc="0" locked="0" layoutInCell="1" allowOverlap="1">
            <wp:simplePos x="0" y="0"/>
            <wp:positionH relativeFrom="column">
              <wp:posOffset>581025</wp:posOffset>
            </wp:positionH>
            <wp:positionV relativeFrom="paragraph">
              <wp:posOffset>647700</wp:posOffset>
            </wp:positionV>
            <wp:extent cx="3543300" cy="2286000"/>
            <wp:effectExtent l="19050" t="0" r="0" b="0"/>
            <wp:wrapTopAndBottom/>
            <wp:docPr id="3201" name="图片 12" descr="C:\Users\km\Desktop\11教学观摩研讨及游戏中的观察培训\照片\IMG_1212.JPGIMG_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km\Desktop\11教学观摩研讨及游戏中的观察培训\照片\IMG_1212.JPGIMG_1212"/>
                    <pic:cNvPicPr>
                      <a:picLocks noChangeAspect="1"/>
                    </pic:cNvPicPr>
                  </pic:nvPicPr>
                  <pic:blipFill>
                    <a:blip r:embed="rId55" cstate="screen"/>
                    <a:srcRect/>
                    <a:stretch>
                      <a:fillRect/>
                    </a:stretch>
                  </pic:blipFill>
                  <pic:spPr>
                    <a:xfrm>
                      <a:off x="0" y="0"/>
                      <a:ext cx="3543300" cy="2286000"/>
                    </a:xfrm>
                    <a:prstGeom prst="roundRect">
                      <a:avLst/>
                    </a:prstGeom>
                  </pic:spPr>
                </pic:pic>
              </a:graphicData>
            </a:graphic>
          </wp:anchor>
        </w:drawing>
      </w:r>
      <w:r w:rsidR="003750C1">
        <w:rPr>
          <w:rFonts w:hint="eastAsia"/>
        </w:rPr>
        <w:t xml:space="preserve">    </w:t>
      </w:r>
      <w:r w:rsidR="003750C1" w:rsidRPr="003750C1">
        <w:rPr>
          <w:rFonts w:hint="eastAsia"/>
        </w:rPr>
        <w:t>12</w:t>
      </w:r>
      <w:r w:rsidR="003750C1" w:rsidRPr="003750C1">
        <w:rPr>
          <w:rFonts w:hint="eastAsia"/>
        </w:rPr>
        <w:t>月</w:t>
      </w:r>
      <w:r w:rsidR="003750C1" w:rsidRPr="003750C1">
        <w:rPr>
          <w:rFonts w:hint="eastAsia"/>
        </w:rPr>
        <w:t>28</w:t>
      </w:r>
      <w:r w:rsidR="003750C1" w:rsidRPr="003750C1">
        <w:rPr>
          <w:rFonts w:hint="eastAsia"/>
        </w:rPr>
        <w:t>日海陵区学前教育名师班、名师工作室开展研训指导活动，对海陵区乡村学前教育骨干教师培育站教学观摩研讨进行了指导，并开展了游戏中的观察培训讲座。</w:t>
      </w:r>
    </w:p>
    <w:p w:rsidR="004A6120" w:rsidRDefault="00F26B6C" w:rsidP="004A6120">
      <w:pPr>
        <w:spacing w:line="360" w:lineRule="auto"/>
      </w:pPr>
      <w:r>
        <w:rPr>
          <w:rFonts w:hint="eastAsia"/>
        </w:rPr>
        <w:lastRenderedPageBreak/>
        <w:t xml:space="preserve">    </w:t>
      </w:r>
      <w:r w:rsidR="004A6120">
        <w:rPr>
          <w:rFonts w:hint="eastAsia"/>
        </w:rPr>
        <w:t>培育站的</w:t>
      </w:r>
      <w:r w:rsidR="004A6120">
        <w:rPr>
          <w:rFonts w:hint="eastAsia"/>
        </w:rPr>
        <w:t>16</w:t>
      </w:r>
      <w:r w:rsidR="004A6120">
        <w:rPr>
          <w:rFonts w:hint="eastAsia"/>
        </w:rPr>
        <w:t>位教师分成了</w:t>
      </w:r>
      <w:r w:rsidR="004A6120">
        <w:rPr>
          <w:rFonts w:hint="eastAsia"/>
        </w:rPr>
        <w:t>6</w:t>
      </w:r>
      <w:r w:rsidR="004A6120">
        <w:rPr>
          <w:rFonts w:hint="eastAsia"/>
        </w:rPr>
        <w:t>组，开展了包含语言、健康、艺术等五大领域的活动，每组由</w:t>
      </w:r>
      <w:r w:rsidR="004A6120">
        <w:rPr>
          <w:rFonts w:hint="eastAsia"/>
        </w:rPr>
        <w:t>3</w:t>
      </w:r>
      <w:r w:rsidR="004A6120">
        <w:rPr>
          <w:rFonts w:hint="eastAsia"/>
        </w:rPr>
        <w:t>位海陵区学前教育名师班、工作室老师作为指导。活动中，老师们时刻关注孩子的行为表现，并寻求及时给予适时的调整。</w:t>
      </w:r>
    </w:p>
    <w:p w:rsidR="003750C1" w:rsidRDefault="00E4248C" w:rsidP="003750C1">
      <w:pPr>
        <w:spacing w:line="360" w:lineRule="auto"/>
      </w:pPr>
      <w:r>
        <w:rPr>
          <w:rFonts w:hint="eastAsia"/>
        </w:rPr>
        <w:t xml:space="preserve">    </w:t>
      </w:r>
      <w:r w:rsidR="004A6120">
        <w:rPr>
          <w:rFonts w:hint="eastAsia"/>
        </w:rPr>
        <w:t>活动最后，马洁园长表示，此次活动严格按照江苏省教育厅关于开展学前教育教研活动的要求，严格控制进班观摩人数，不借班上课，不打扰孩子的正常游戏与生活，活动很成功，给予老师们的收获很大，希望大家在以后的教育教学中能够贯彻游戏化的精神，将学习成果更好地带入自己的工作中去。</w:t>
      </w:r>
    </w:p>
    <w:p w:rsidR="003750C1" w:rsidRPr="00F745DF" w:rsidRDefault="00E4248C" w:rsidP="00035432">
      <w:pPr>
        <w:spacing w:beforeLines="50" w:line="360" w:lineRule="auto"/>
        <w:rPr>
          <w:rFonts w:asciiTheme="minorEastAsia" w:eastAsiaTheme="minorEastAsia" w:hAnsiTheme="minorEastAsia"/>
          <w:b/>
          <w:sz w:val="24"/>
        </w:rPr>
      </w:pPr>
      <w:r w:rsidRPr="00287109">
        <w:rPr>
          <w:rFonts w:ascii="宋体" w:hAnsi="宋体" w:hint="eastAsia"/>
          <w:b/>
        </w:rPr>
        <w:t xml:space="preserve"> </w:t>
      </w:r>
      <w:r w:rsidR="003750C1" w:rsidRPr="00F745DF">
        <w:rPr>
          <w:rFonts w:asciiTheme="minorEastAsia" w:eastAsiaTheme="minorEastAsia" w:hAnsiTheme="minorEastAsia" w:hint="eastAsia"/>
          <w:b/>
          <w:sz w:val="24"/>
        </w:rPr>
        <w:t>“品书香之气，走专业之路”读书报告会</w:t>
      </w:r>
    </w:p>
    <w:p w:rsidR="003750C1" w:rsidRDefault="003750C1" w:rsidP="003750C1">
      <w:pPr>
        <w:spacing w:line="360" w:lineRule="auto"/>
        <w:jc w:val="left"/>
      </w:pPr>
      <w:r>
        <w:rPr>
          <w:rFonts w:hint="eastAsia"/>
        </w:rPr>
        <w:t xml:space="preserve">    </w:t>
      </w:r>
      <w:r>
        <w:rPr>
          <w:rFonts w:hint="eastAsia"/>
        </w:rPr>
        <w:t>为促进教师专业成长，养成良好的读书习惯，检验读书成果，海陵区学前教育名师班、名师工作室于</w:t>
      </w:r>
      <w:r>
        <w:rPr>
          <w:rFonts w:hint="eastAsia"/>
        </w:rPr>
        <w:t>3</w:t>
      </w:r>
      <w:r>
        <w:rPr>
          <w:rFonts w:hint="eastAsia"/>
        </w:rPr>
        <w:t>月</w:t>
      </w:r>
      <w:r>
        <w:rPr>
          <w:rFonts w:hint="eastAsia"/>
        </w:rPr>
        <w:t>29</w:t>
      </w:r>
      <w:r>
        <w:rPr>
          <w:rFonts w:hint="eastAsia"/>
        </w:rPr>
        <w:t>日开展了“品书香之气，走专业之路”读书报告会，并进行了分组读书交流与研讨。</w:t>
      </w:r>
    </w:p>
    <w:p w:rsidR="003750C1" w:rsidRPr="00287109" w:rsidRDefault="00035432" w:rsidP="003750C1">
      <w:pPr>
        <w:spacing w:line="360" w:lineRule="auto"/>
        <w:jc w:val="left"/>
        <w:rPr>
          <w:rFonts w:ascii="宋体" w:hAnsi="宋体"/>
          <w:b/>
          <w:sz w:val="24"/>
        </w:rPr>
      </w:pPr>
      <w:r w:rsidRPr="00035432">
        <w:rPr>
          <w:noProof/>
          <w:sz w:val="32"/>
        </w:rPr>
        <w:pict>
          <v:oval id="_x0000_s2056" style="position:absolute;margin-left:1pt;margin-top:8.65pt;width:15pt;height:14.25pt;z-index:251706368;v-text-anchor:middle" o:gfxdata="UEsDBAoAAAAAAIdO4kAAAAAAAAAAAAAAAAAEAAAAZHJzL1BLAwQUAAAACACHTuJABFkVQ9QAAAAI&#10;AQAADwAAAGRycy9kb3ducmV2LnhtbE2PzUrDQBSF94LvMFzBnZ2kMUFiJl0UuioUG4vgbpq5JsHM&#10;nTAzaevbe7PS5cc5nJ9qc7OjuKAPgyMF6SoBgdQ6M1Cn4PS+e3oBEaImo0dHqOAHA2zq+7tKl8Zd&#10;6YiXJnaCQyiUWkEf41RKGdoerQ4rNyGx9uW81ZHRd9J4feVwO8p1khTS6oG4odcTbntsv5vZKnDH&#10;523arOe38GkOu/Sw94X82Cv1+JAmryAi3uKfGZb5PB1q3nR2M5kgRuYkz9mqoOAHi54tfFaQ5RnI&#10;upL/D9S/UEsDBBQAAAAIAIdO4kCyc6TsEQIAACkEAAAOAAAAZHJzL2Uyb0RvYy54bWytU0uP2jAQ&#10;vlfqf7B8LwksFIgIK20RvVTtarf9AYPjJJb80thL4N93bMIu7d6q5uD4MflenmzuT0azo8SgnK35&#10;dFJyJq1wjbJdzX/93H9acRYi2Aa0s7LmZxn4/fbjh83gKzlzvdONREYgNlSDr3kfo6+KIoheGggT&#10;56Wlw9ahgUhL7IoGYSB0o4tZWX4uBoeNRydkCLS7uxzybcZvWynij7YNMjJdc9IW84h5PKSx2G6g&#10;6hB8r8QoA/5BhQFlifQVagcR2Auqd1BGCXTBtXEinClc2yohswdyMy3/cvPcg5fZC4UT/GtM4f/B&#10;iu/HR2Sqobtbc2bB0B2x6Wqeghl8qOj82T/iuAo0TS5PLZr0Jv3sRJ/elfP1bMHZuebz5XJW0jwH&#10;K0+RiVSwLhclxS+oYLoq18t8XrwBeQzxq3SGpUnNpdbKh2QdKjh+C5HQqPpalbaD06rZK63zArvD&#10;F43sCHTNi4f1w+5K8EeZtmwgAbNl1gLUbq2GSLKMpwCC7TgD3VEfi4iZ27rEkK0k7h2E/sKRYS8e&#10;jYrUwVqZmq/K9KRtEqstvVKEl9DS7OCaM6UNVvSOevDKEoS08q5JRgRdAMKYgsPYu7E39+hsvBBq&#10;1fXxSXUMFf1jsUcpH8lEowgylxD5DWTwIzQBuBekmN4lts/PqFvc1CWk/Hk2cpE/uqJ+zDZHfanh&#10;b9e56u0P3/4G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FkVQ9QAAAAIAQAADwAAAAAAAAABACAA&#10;AAAiAAAAZHJzL2Rvd25yZXYueG1sUEsBAhQAFAAAAAgAh07iQLJzpOwRAgAAKQQAAA4AAAAAAAAA&#10;AQAgAAAAIwEAAGRycy9lMm9Eb2MueG1sUEsFBgAAAAAGAAYAWQEAAKYFAAAAAA==&#10;" fillcolor="#4f81bd [3204]" stroked="f" strokeweight="1pt">
            <v:stroke joinstyle="miter"/>
          </v:oval>
        </w:pict>
      </w:r>
      <w:r w:rsidR="003750C1">
        <w:rPr>
          <w:rFonts w:ascii="隶书" w:eastAsia="隶书" w:hAnsi="隶书" w:cs="隶书" w:hint="eastAsia"/>
          <w:color w:val="00B0F0"/>
          <w:sz w:val="32"/>
          <w:szCs w:val="32"/>
        </w:rPr>
        <w:t xml:space="preserve">   </w:t>
      </w:r>
      <w:r w:rsidR="003750C1" w:rsidRPr="00287109">
        <w:rPr>
          <w:rFonts w:ascii="宋体" w:hAnsi="宋体" w:hint="eastAsia"/>
          <w:b/>
          <w:sz w:val="24"/>
        </w:rPr>
        <w:t>读书报告会</w:t>
      </w:r>
    </w:p>
    <w:p w:rsidR="003750C1" w:rsidRDefault="003750C1" w:rsidP="003750C1">
      <w:pPr>
        <w:spacing w:line="360" w:lineRule="auto"/>
        <w:jc w:val="left"/>
      </w:pPr>
      <w:r>
        <w:rPr>
          <w:rFonts w:hint="eastAsia"/>
          <w:noProof/>
        </w:rPr>
        <w:drawing>
          <wp:anchor distT="0" distB="0" distL="114300" distR="114300" simplePos="0" relativeHeight="251707392" behindDoc="0" locked="0" layoutInCell="1" allowOverlap="1">
            <wp:simplePos x="0" y="0"/>
            <wp:positionH relativeFrom="column">
              <wp:posOffset>-76200</wp:posOffset>
            </wp:positionH>
            <wp:positionV relativeFrom="paragraph">
              <wp:posOffset>53340</wp:posOffset>
            </wp:positionV>
            <wp:extent cx="3143250" cy="2095500"/>
            <wp:effectExtent l="19050" t="0" r="0" b="0"/>
            <wp:wrapSquare wrapText="bothSides"/>
            <wp:docPr id="3215" name="图片 3" descr="C:\Users\km\Desktop\第13次活动 海陵区乡村骨干教师培育站\照片\IMG_1265.JPGIMG_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km\Desktop\第13次活动 海陵区乡村骨干教师培育站\照片\IMG_1265.JPGIMG_1265"/>
                    <pic:cNvPicPr>
                      <a:picLocks noChangeAspect="1"/>
                    </pic:cNvPicPr>
                  </pic:nvPicPr>
                  <pic:blipFill>
                    <a:blip r:embed="rId56" cstate="screen"/>
                    <a:srcRect/>
                    <a:stretch>
                      <a:fillRect/>
                    </a:stretch>
                  </pic:blipFill>
                  <pic:spPr>
                    <a:xfrm>
                      <a:off x="0" y="0"/>
                      <a:ext cx="3143250" cy="2095500"/>
                    </a:xfrm>
                    <a:prstGeom prst="roundRect">
                      <a:avLst/>
                    </a:prstGeom>
                  </pic:spPr>
                </pic:pic>
              </a:graphicData>
            </a:graphic>
          </wp:anchor>
        </w:drawing>
      </w:r>
      <w:r>
        <w:rPr>
          <w:rFonts w:hint="eastAsia"/>
        </w:rPr>
        <w:t xml:space="preserve">    </w:t>
      </w:r>
      <w:r w:rsidRPr="0069655D">
        <w:rPr>
          <w:rFonts w:hint="eastAsia"/>
        </w:rPr>
        <w:t>3</w:t>
      </w:r>
      <w:r w:rsidRPr="0069655D">
        <w:rPr>
          <w:rFonts w:hint="eastAsia"/>
        </w:rPr>
        <w:t>月</w:t>
      </w:r>
      <w:r w:rsidRPr="0069655D">
        <w:rPr>
          <w:rFonts w:hint="eastAsia"/>
        </w:rPr>
        <w:t>29</w:t>
      </w:r>
      <w:r w:rsidRPr="0069655D">
        <w:rPr>
          <w:rFonts w:hint="eastAsia"/>
        </w:rPr>
        <w:t>日早上八点钟，读书报告会在泰州市九龙镇中心幼儿园正式开始，泰州市马洁名师工作室全体成员、海陵区学前名师工作室全体成员、泰州市幼儿园名师工作室成员也参与了本次活动。</w:t>
      </w:r>
    </w:p>
    <w:p w:rsidR="003750C1" w:rsidRDefault="003750C1" w:rsidP="003750C1">
      <w:pPr>
        <w:spacing w:line="360" w:lineRule="auto"/>
        <w:jc w:val="left"/>
      </w:pPr>
    </w:p>
    <w:p w:rsidR="003750C1" w:rsidRDefault="003750C1" w:rsidP="00E4248C">
      <w:pPr>
        <w:spacing w:line="360" w:lineRule="auto"/>
        <w:jc w:val="left"/>
        <w:rPr>
          <w:rFonts w:ascii="隶书" w:eastAsia="隶书" w:hAnsi="隶书" w:cs="隶书"/>
          <w:color w:val="00B0F0"/>
          <w:sz w:val="32"/>
          <w:szCs w:val="32"/>
        </w:rPr>
      </w:pPr>
    </w:p>
    <w:p w:rsidR="003750C1" w:rsidRDefault="00035432" w:rsidP="003750C1">
      <w:pPr>
        <w:pStyle w:val="a8"/>
        <w:spacing w:line="364" w:lineRule="auto"/>
        <w:ind w:left="985" w:right="584"/>
        <w:jc w:val="left"/>
        <w:rPr>
          <w:rFonts w:ascii="宋体" w:eastAsia="宋体" w:hAnsi="宋体" w:cs="Times New Roman"/>
          <w:b/>
          <w:lang w:val="en-US" w:bidi="ar-SA"/>
        </w:rPr>
      </w:pPr>
      <w:r>
        <w:rPr>
          <w:rFonts w:ascii="宋体" w:eastAsia="宋体" w:hAnsi="宋体" w:cs="Times New Roman"/>
          <w:b/>
          <w:lang w:val="en-US" w:bidi="ar-SA"/>
        </w:rPr>
        <w:pict>
          <v:oval id="_x0000_s2057" style="position:absolute;left:0;text-align:left;margin-left:19.75pt;margin-top:3.4pt;width:15pt;height:14.25pt;z-index:251713536;v-text-anchor:middle" o:gfxdata="UEsDBAoAAAAAAIdO4kAAAAAAAAAAAAAAAAAEAAAAZHJzL1BLAwQUAAAACACHTuJABFkVQ9QAAAAI&#10;AQAADwAAAGRycy9kb3ducmV2LnhtbE2PzUrDQBSF94LvMFzBnZ2kMUFiJl0UuioUG4vgbpq5JsHM&#10;nTAzaevbe7PS5cc5nJ9qc7OjuKAPgyMF6SoBgdQ6M1Cn4PS+e3oBEaImo0dHqOAHA2zq+7tKl8Zd&#10;6YiXJnaCQyiUWkEf41RKGdoerQ4rNyGx9uW81ZHRd9J4feVwO8p1khTS6oG4odcTbntsv5vZKnDH&#10;523arOe38GkOu/Sw94X82Cv1+JAmryAi3uKfGZb5PB1q3nR2M5kgRuYkz9mqoOAHi54tfFaQ5RnI&#10;upL/D9S/UEsDBBQAAAAIAIdO4kDrwb9HEQIAACkEAAAOAAAAZHJzL2Uyb0RvYy54bWytU8lu2zAQ&#10;vRfoPxC815K32BYsB0gN91K0RtN+AE1RIgFuGDKW/fcdUnLiNreiOlBcRm/jaPt4MZqcBQTlbE2n&#10;k5ISYblrlO1q+uvn4dOakhCZbZh2VtT0KgJ93H38sO19JWZOOt0IIAhiQ9X7msoYfVUUgUthWJg4&#10;Lywetg4Mi7iErmiA9YhudDEry4eid9B4cFyEgLv74ZDuMn7bCh6/t20QkeiaoraYR8jjKY3Fbsuq&#10;DpiXio8y2D+oMExZJH2F2rPIyAuod1BGcXDBtXHCnSlc2yousgd0My3/cvMsmRfZC4YT/GtM4f/B&#10;8m/nIxDV1HT+QIllBu+ITNeLFEzvQ4Xnz/4I4yrgNLm8tGDSG/WTC177vFxsZktKrjVdrFazEuc5&#10;WHGJhKeCTbksMX6OBdN1uVnl8+INyEOIX4QzJE1qKrRWPiTrrGLnryEiGlbfqtJ2cFo1B6V1XkB3&#10;+qyBnBle8/Jp87S/EfxRpi3pUcBslbUwbLdWs4iyjMcAgu0oYbrDPuYRMrd1iSFbSdx7FuTAkWEH&#10;j0ZF7GCtTE3XZXrSNorVFl8pwiG0NDu55oppM8ulwx68sQQurJg3yQjHCwA2puAgSjf25gGcjQOh&#10;Vp2MP1RHQOE/FiUIcUQTjULIXILkd5DBj9AI4F4AY3qX2CE/o25+V5eQ8ufZyCB/dIX9mG2O+lLD&#10;369z1dsfvvs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BFkVQ9QAAAAIAQAADwAAAAAAAAABACAA&#10;AAAiAAAAZHJzL2Rvd25yZXYueG1sUEsBAhQAFAAAAAgAh07iQOvBv0cRAgAAKQQAAA4AAAAAAAAA&#10;AQAgAAAAIwEAAGRycy9lMm9Eb2MueG1sUEsFBgAAAAAGAAYAWQEAAKYFAAAAAA==&#10;" fillcolor="#4f81bd [3204]" stroked="f" strokeweight="1pt">
            <v:stroke joinstyle="miter"/>
          </v:oval>
        </w:pict>
      </w:r>
      <w:r w:rsidR="003750C1">
        <w:rPr>
          <w:rFonts w:ascii="宋体" w:eastAsia="宋体" w:hAnsi="宋体" w:cs="Times New Roman" w:hint="eastAsia"/>
          <w:b/>
          <w:lang w:val="en-US" w:bidi="ar-SA"/>
        </w:rPr>
        <w:t>分组读书交流、研讨</w:t>
      </w:r>
    </w:p>
    <w:p w:rsidR="003750C1" w:rsidRDefault="003750C1" w:rsidP="003750C1">
      <w:pPr>
        <w:spacing w:line="360" w:lineRule="auto"/>
        <w:jc w:val="left"/>
      </w:pPr>
      <w:r>
        <w:rPr>
          <w:rFonts w:hint="eastAsia"/>
          <w:noProof/>
        </w:rPr>
        <w:drawing>
          <wp:anchor distT="0" distB="0" distL="114300" distR="114300" simplePos="0" relativeHeight="251714560" behindDoc="0" locked="0" layoutInCell="1" allowOverlap="1">
            <wp:simplePos x="0" y="0"/>
            <wp:positionH relativeFrom="column">
              <wp:posOffset>-123825</wp:posOffset>
            </wp:positionH>
            <wp:positionV relativeFrom="paragraph">
              <wp:posOffset>176530</wp:posOffset>
            </wp:positionV>
            <wp:extent cx="2355850" cy="1762125"/>
            <wp:effectExtent l="19050" t="0" r="6350" b="0"/>
            <wp:wrapSquare wrapText="bothSides"/>
            <wp:docPr id="3259" name="图片 38" descr="C:\Users\km\Desktop\第13次活动 海陵区乡村骨干教师培育站\照片\IMG_2922(1).JPGIMG_29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km\Desktop\第13次活动 海陵区乡村骨干教师培育站\照片\IMG_2922(1).JPGIMG_2922(1)"/>
                    <pic:cNvPicPr>
                      <a:picLocks noChangeAspect="1"/>
                    </pic:cNvPicPr>
                  </pic:nvPicPr>
                  <pic:blipFill>
                    <a:blip r:embed="rId57" cstate="screen"/>
                    <a:srcRect/>
                    <a:stretch>
                      <a:fillRect/>
                    </a:stretch>
                  </pic:blipFill>
                  <pic:spPr>
                    <a:xfrm>
                      <a:off x="0" y="0"/>
                      <a:ext cx="2355850" cy="1762125"/>
                    </a:xfrm>
                    <a:prstGeom prst="ellipse">
                      <a:avLst/>
                    </a:prstGeom>
                  </pic:spPr>
                </pic:pic>
              </a:graphicData>
            </a:graphic>
          </wp:anchor>
        </w:drawing>
      </w:r>
      <w:r>
        <w:rPr>
          <w:rFonts w:hint="eastAsia"/>
        </w:rPr>
        <w:t xml:space="preserve">    </w:t>
      </w:r>
      <w:r w:rsidRPr="00287109">
        <w:rPr>
          <w:rFonts w:hint="eastAsia"/>
        </w:rPr>
        <w:t>在之后的分组读书交流中，各组分别对《聚焦式观察</w:t>
      </w:r>
      <w:r w:rsidRPr="00287109">
        <w:rPr>
          <w:rFonts w:hint="eastAsia"/>
        </w:rPr>
        <w:t>-----</w:t>
      </w:r>
      <w:r w:rsidRPr="00287109">
        <w:rPr>
          <w:rFonts w:hint="eastAsia"/>
        </w:rPr>
        <w:t>儿童观察、评价与课程设计》、《发展适宜性游戏：引导幼儿向高水平发展》、《幼儿园创造性课程》三本学习书籍进行了重点学习和研讨。分组研讨现场气氛热烈，各组学员发言踊跃，大家对学习的理论知识进行了深入的思考，并结合自己的专业实际和学习生活实际交流了心得体会。</w:t>
      </w:r>
    </w:p>
    <w:p w:rsidR="00E4248C" w:rsidRDefault="003750C1" w:rsidP="003750C1">
      <w:pPr>
        <w:spacing w:line="360" w:lineRule="auto"/>
        <w:jc w:val="left"/>
        <w:rPr>
          <w:rFonts w:ascii="宋体" w:hAnsi="宋体"/>
          <w:szCs w:val="21"/>
        </w:rPr>
      </w:pPr>
      <w:r>
        <w:rPr>
          <w:rFonts w:ascii="宋体" w:hAnsi="宋体" w:hint="eastAsia"/>
          <w:noProof/>
          <w:szCs w:val="21"/>
        </w:rPr>
        <w:lastRenderedPageBreak/>
        <w:drawing>
          <wp:anchor distT="0" distB="0" distL="114300" distR="114300" simplePos="0" relativeHeight="251715584" behindDoc="0" locked="0" layoutInCell="1" allowOverlap="1">
            <wp:simplePos x="0" y="0"/>
            <wp:positionH relativeFrom="column">
              <wp:posOffset>2914650</wp:posOffset>
            </wp:positionH>
            <wp:positionV relativeFrom="paragraph">
              <wp:posOffset>85725</wp:posOffset>
            </wp:positionV>
            <wp:extent cx="2050415" cy="1362075"/>
            <wp:effectExtent l="19050" t="0" r="6985" b="0"/>
            <wp:wrapSquare wrapText="bothSides"/>
            <wp:docPr id="3261" name="图片 37" descr="C:\Users\km\Desktop\第13次活动 海陵区乡村骨干教师培育站\照片\IMG_1249.JPGIMG_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km\Desktop\第13次活动 海陵区乡村骨干教师培育站\照片\IMG_1249.JPGIMG_1249"/>
                    <pic:cNvPicPr>
                      <a:picLocks noChangeAspect="1"/>
                    </pic:cNvPicPr>
                  </pic:nvPicPr>
                  <pic:blipFill>
                    <a:blip r:embed="rId58" cstate="screen"/>
                    <a:srcRect/>
                    <a:stretch>
                      <a:fillRect/>
                    </a:stretch>
                  </pic:blipFill>
                  <pic:spPr>
                    <a:xfrm>
                      <a:off x="0" y="0"/>
                      <a:ext cx="2050415" cy="1362075"/>
                    </a:xfrm>
                    <a:prstGeom prst="ellipse">
                      <a:avLst/>
                    </a:prstGeom>
                  </pic:spPr>
                </pic:pic>
              </a:graphicData>
            </a:graphic>
          </wp:anchor>
        </w:drawing>
      </w:r>
      <w:r>
        <w:rPr>
          <w:rFonts w:ascii="宋体" w:hAnsi="宋体" w:hint="eastAsia"/>
          <w:szCs w:val="21"/>
        </w:rPr>
        <w:t xml:space="preserve">    活动最后，区教育局学前科周虹科长对本次活动做出了总结，在“三个小时，十三位老师，八本书”的书香之气中，是老师们走好专业之路的精神体现，对提高教师教育教学水平起到了积极助推作用。</w:t>
      </w:r>
    </w:p>
    <w:p w:rsidR="003750C1" w:rsidRPr="00F745DF" w:rsidRDefault="003750C1"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b/>
          <w:sz w:val="24"/>
        </w:rPr>
        <w:t>课程游戏化互动式主题讲座暨聚焦式观察研讨互动</w:t>
      </w:r>
    </w:p>
    <w:p w:rsidR="003750C1" w:rsidRPr="004F28E7" w:rsidRDefault="003750C1" w:rsidP="003750C1">
      <w:pPr>
        <w:spacing w:line="360" w:lineRule="auto"/>
        <w:jc w:val="center"/>
      </w:pPr>
      <w:r w:rsidRPr="00E85AC5">
        <w:rPr>
          <w:noProof/>
        </w:rPr>
        <w:drawing>
          <wp:inline distT="0" distB="0" distL="114300" distR="114300">
            <wp:extent cx="3876675" cy="2907507"/>
            <wp:effectExtent l="19050" t="0" r="9525" b="0"/>
            <wp:docPr id="326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 descr="IMG_256"/>
                    <pic:cNvPicPr>
                      <a:picLocks noChangeAspect="1"/>
                    </pic:cNvPicPr>
                  </pic:nvPicPr>
                  <pic:blipFill>
                    <a:blip r:embed="rId59" cstate="screen"/>
                    <a:stretch>
                      <a:fillRect/>
                    </a:stretch>
                  </pic:blipFill>
                  <pic:spPr>
                    <a:xfrm>
                      <a:off x="0" y="0"/>
                      <a:ext cx="3879478" cy="2909609"/>
                    </a:xfrm>
                    <a:prstGeom prst="roundRect">
                      <a:avLst/>
                    </a:prstGeom>
                    <a:noFill/>
                    <a:ln w="9525">
                      <a:noFill/>
                    </a:ln>
                  </pic:spPr>
                </pic:pic>
              </a:graphicData>
            </a:graphic>
          </wp:inline>
        </w:drawing>
      </w:r>
    </w:p>
    <w:p w:rsidR="003750C1" w:rsidRDefault="003750C1" w:rsidP="003750C1">
      <w:pPr>
        <w:spacing w:line="360" w:lineRule="auto"/>
        <w:jc w:val="left"/>
      </w:pPr>
      <w:r>
        <w:rPr>
          <w:rFonts w:ascii="宋体" w:hAnsi="宋体" w:hint="eastAsia"/>
          <w:szCs w:val="21"/>
        </w:rPr>
        <w:t xml:space="preserve">    </w:t>
      </w:r>
      <w:r>
        <w:rPr>
          <w:rFonts w:ascii="宋体" w:hAnsi="宋体"/>
          <w:szCs w:val="21"/>
        </w:rPr>
        <w:t>4月14日上午，</w:t>
      </w:r>
      <w:r>
        <w:rPr>
          <w:rFonts w:ascii="宋体" w:hAnsi="宋体" w:hint="eastAsia"/>
          <w:szCs w:val="21"/>
        </w:rPr>
        <w:t>海陵区学前教育名师班、学前名师工作室、名师班的全体成员和新锐教师参加活动参加</w:t>
      </w:r>
      <w:r>
        <w:rPr>
          <w:rFonts w:ascii="宋体" w:hAnsi="宋体"/>
          <w:szCs w:val="21"/>
        </w:rPr>
        <w:t>江苏省教科院叶小红博士做</w:t>
      </w:r>
      <w:r>
        <w:rPr>
          <w:rFonts w:ascii="宋体" w:hAnsi="宋体" w:hint="eastAsia"/>
          <w:szCs w:val="21"/>
        </w:rPr>
        <w:t>的</w:t>
      </w:r>
      <w:r>
        <w:rPr>
          <w:rFonts w:ascii="宋体" w:hAnsi="宋体"/>
          <w:szCs w:val="21"/>
        </w:rPr>
        <w:t>课程游戏化的专题培训。</w:t>
      </w:r>
    </w:p>
    <w:p w:rsidR="003750C1" w:rsidRDefault="003750C1" w:rsidP="003750C1">
      <w:pPr>
        <w:pStyle w:val="a6"/>
        <w:spacing w:beforeAutospacing="0" w:afterAutospacing="0" w:line="360" w:lineRule="auto"/>
        <w:ind w:firstLine="420"/>
        <w:jc w:val="both"/>
        <w:rPr>
          <w:kern w:val="2"/>
          <w:sz w:val="21"/>
          <w:szCs w:val="21"/>
        </w:rPr>
      </w:pPr>
      <w:r>
        <w:rPr>
          <w:noProof/>
          <w:kern w:val="2"/>
          <w:sz w:val="21"/>
          <w:szCs w:val="21"/>
        </w:rPr>
        <w:drawing>
          <wp:anchor distT="0" distB="0" distL="114300" distR="114300" simplePos="0" relativeHeight="251716608" behindDoc="0" locked="0" layoutInCell="1" allowOverlap="1">
            <wp:simplePos x="0" y="0"/>
            <wp:positionH relativeFrom="column">
              <wp:posOffset>2288540</wp:posOffset>
            </wp:positionH>
            <wp:positionV relativeFrom="paragraph">
              <wp:posOffset>129540</wp:posOffset>
            </wp:positionV>
            <wp:extent cx="3307715" cy="2480945"/>
            <wp:effectExtent l="0" t="0" r="6985" b="14605"/>
            <wp:wrapSquare wrapText="bothSides"/>
            <wp:docPr id="3263" name="图片 3"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IMG_257"/>
                    <pic:cNvPicPr>
                      <a:picLocks noChangeAspect="1"/>
                    </pic:cNvPicPr>
                  </pic:nvPicPr>
                  <pic:blipFill>
                    <a:blip r:embed="rId60" cstate="screen"/>
                    <a:stretch>
                      <a:fillRect/>
                    </a:stretch>
                  </pic:blipFill>
                  <pic:spPr>
                    <a:xfrm>
                      <a:off x="0" y="0"/>
                      <a:ext cx="3307715" cy="2480945"/>
                    </a:xfrm>
                    <a:prstGeom prst="roundRect">
                      <a:avLst/>
                    </a:prstGeom>
                    <a:noFill/>
                    <a:ln w="9525">
                      <a:noFill/>
                    </a:ln>
                  </pic:spPr>
                </pic:pic>
              </a:graphicData>
            </a:graphic>
          </wp:anchor>
        </w:drawing>
      </w:r>
      <w:r>
        <w:rPr>
          <w:kern w:val="2"/>
          <w:sz w:val="21"/>
          <w:szCs w:val="21"/>
        </w:rPr>
        <w:t>叶小红提出课程应当关注幼儿经验的获得，要培养幼儿的学习品质。教师在观察幼儿的基础上追随幼儿学习的脚步，从而生成微主题课程进一步支持幼儿的探索。随后，叶小红又以泰州市希朗幼儿园的班级区域环境的创设为例，指出区域规则制定不是一成不变的，教师要让幼儿参与到区域规则的制定，要依据班级幼儿的状态适当调整区域规则，努力帮助幼儿从他律转向自律。</w:t>
      </w:r>
    </w:p>
    <w:p w:rsidR="003750C1" w:rsidRDefault="003750C1" w:rsidP="003750C1">
      <w:pPr>
        <w:pStyle w:val="a6"/>
        <w:spacing w:beforeAutospacing="0" w:afterAutospacing="0" w:line="360" w:lineRule="auto"/>
        <w:ind w:firstLine="420"/>
        <w:jc w:val="both"/>
        <w:rPr>
          <w:kern w:val="2"/>
          <w:sz w:val="21"/>
          <w:szCs w:val="21"/>
        </w:rPr>
      </w:pPr>
      <w:r>
        <w:rPr>
          <w:kern w:val="2"/>
          <w:sz w:val="21"/>
          <w:szCs w:val="21"/>
        </w:rPr>
        <w:t>培训结束后，老师们都表示受益匪浅，泰和幼儿园园长葛艳云说：叶博士把复杂的教育</w:t>
      </w:r>
      <w:r>
        <w:rPr>
          <w:kern w:val="2"/>
          <w:sz w:val="21"/>
          <w:szCs w:val="21"/>
        </w:rPr>
        <w:lastRenderedPageBreak/>
        <w:t>理论依托案例深入浅出剖析出来，对我们在园内提升课程游戏化实施水平，促进教师专业成长起很有帮助。</w:t>
      </w:r>
      <w:r>
        <w:rPr>
          <w:kern w:val="2"/>
          <w:sz w:val="21"/>
          <w:szCs w:val="21"/>
        </w:rPr>
        <w:t>”</w:t>
      </w:r>
    </w:p>
    <w:p w:rsidR="003750C1" w:rsidRDefault="00035432" w:rsidP="003750C1">
      <w:pPr>
        <w:pStyle w:val="a6"/>
        <w:spacing w:beforeAutospacing="0" w:after="150" w:afterAutospacing="0" w:line="390" w:lineRule="atLeast"/>
        <w:ind w:firstLine="420"/>
        <w:jc w:val="both"/>
        <w:rPr>
          <w:b/>
          <w:kern w:val="2"/>
        </w:rPr>
      </w:pPr>
      <w:r>
        <w:rPr>
          <w:b/>
          <w:kern w:val="2"/>
        </w:rPr>
        <w:pict>
          <v:oval id="_x0000_s2058" style="position:absolute;left:0;text-align:left;margin-left:7.1pt;margin-top:2.5pt;width:15pt;height:14.25pt;z-index:-251598848;v-text-anchor:middle" o:gfxdata="UEsDBAoAAAAAAIdO4kAAAAAAAAAAAAAAAAAEAAAAZHJzL1BLAwQUAAAACACHTuJAlAlM09QAAAAH&#10;AQAADwAAAGRycy9kb3ducmV2LnhtbE2OwWrDMBBE74X+g9hCb40kE4fiWs4hkFMgNG4p9KZYG9vE&#10;WhlLTtK/7+bUnpbHDLOvXN/8IC44xT6QAb1QIJCa4HpqDXx+bF9eQcRkydkhEBr4wQjr6vGhtIUL&#10;VzrgpU6t4BGKhTXQpTQWUsamQ2/jIoxInJ3C5G1inFrpJnvlcT/ITKmV9LYn/tDZETcdNud69gbC&#10;YbnRdTa/x2+33+r9blrJr50xz09avYFIeEt/ZbjrszpU7HQMM7koBuY856aBLOPL+fLORwO5ViCr&#10;Uv73r34BUEsDBBQAAAAIAIdO4kBhKZaBBQIAAB0EAAAOAAAAZHJzL2Uyb0RvYy54bWytU0uP0zAQ&#10;viPxHyzfadKyZduo6UpLVS4IViz8gKnjJJb80tjbtP+esZN2C3tD5OD4MflenmweTkazo8SgnK35&#10;fFZyJq1wjbJdzX/93H9YcRYi2Aa0s7LmZxn4w/b9u83gK7lwvdONREYgNlSDr3kfo6+KIoheGggz&#10;56Wlw9ahgUhL7IoGYSB0o4tFWX4qBoeNRydkCLS7Gw/5NuO3rRTxe9sGGZmuOWmLecQ8HtJYbDdQ&#10;dQi+V2KSAf+gwoCyRHqF2kEE9oLqDZRRAl1wbZwJZwrXtkrI7IHczMu/3Dz34GX2QuEEf40p/D9Y&#10;8e34hEw1Nb9bcGbB0B2x+eouBTP4UNH5s3/CaRVomlyeWjTpTfrZKYd5voYpT5EJ2pyvy2VJkQs6&#10;mq/K9f0yYRavH3sM8Yt0hqVJzaXWyodkFyo4fg1xrL5Upe3gtGr2Suu8wO7wWSM7Al3t8nH9uLsQ&#10;/FGmLRtIwOI+awFqsVZDJFnGk+lgO85Ad9S7ImLmti4xEDlUiXsHoR85MuzYMEZF6lqtTM1XZXom&#10;a9qSwxTbGFSaHVxzpoTBit5R311YgpBWfmwSi6DQEaYUHMbeTf24R2fjSKhV18cfqmOo6L+KPUr5&#10;RCYaRZC5hHK9gQx+giYA94IU05vE9vmZdIubuoSUP89GRvmTK+rBfIOTvtTkt+tc9fpXb3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lAlM09QAAAAHAQAADwAAAAAAAAABACAAAAAiAAAAZHJzL2Rv&#10;d25yZXYueG1sUEsBAhQAFAAAAAgAh07iQGEploEFAgAAHQQAAA4AAAAAAAAAAQAgAAAAIwEAAGRy&#10;cy9lMm9Eb2MueG1sUEsFBgAAAAAGAAYAWQEAAJoFAAAAAA==&#10;" fillcolor="#4f81bd [3204]" stroked="f" strokeweight="1pt">
            <v:stroke joinstyle="miter"/>
          </v:oval>
        </w:pict>
      </w:r>
      <w:r w:rsidR="003750C1">
        <w:rPr>
          <w:b/>
          <w:kern w:val="2"/>
        </w:rPr>
        <w:t>“</w:t>
      </w:r>
      <w:r w:rsidR="003750C1">
        <w:rPr>
          <w:b/>
          <w:kern w:val="2"/>
        </w:rPr>
        <w:t>聚焦式观察</w:t>
      </w:r>
      <w:r w:rsidR="003750C1">
        <w:rPr>
          <w:b/>
          <w:kern w:val="2"/>
        </w:rPr>
        <w:t>”</w:t>
      </w:r>
      <w:r w:rsidR="003750C1">
        <w:rPr>
          <w:b/>
          <w:kern w:val="2"/>
        </w:rPr>
        <w:t>教研活动</w:t>
      </w:r>
    </w:p>
    <w:p w:rsidR="003750C1" w:rsidRPr="00E85AC5" w:rsidRDefault="003750C1" w:rsidP="003750C1">
      <w:pPr>
        <w:spacing w:line="360" w:lineRule="auto"/>
        <w:jc w:val="center"/>
      </w:pPr>
      <w:r w:rsidRPr="00E85AC5">
        <w:rPr>
          <w:rFonts w:hint="eastAsia"/>
          <w:noProof/>
        </w:rPr>
        <w:drawing>
          <wp:inline distT="0" distB="0" distL="114300" distR="114300">
            <wp:extent cx="3419475" cy="2133752"/>
            <wp:effectExtent l="19050" t="0" r="9525" b="0"/>
            <wp:docPr id="576" name="图片 4" descr="IMG_256">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IMG_256"/>
                    <pic:cNvPicPr>
                      <a:picLocks noChangeAspect="1"/>
                    </pic:cNvPicPr>
                  </pic:nvPicPr>
                  <pic:blipFill>
                    <a:blip r:embed="rId62" cstate="screen"/>
                    <a:stretch>
                      <a:fillRect/>
                    </a:stretch>
                  </pic:blipFill>
                  <pic:spPr>
                    <a:xfrm>
                      <a:off x="0" y="0"/>
                      <a:ext cx="3419475" cy="2133752"/>
                    </a:xfrm>
                    <a:prstGeom prst="roundRect">
                      <a:avLst/>
                    </a:prstGeom>
                    <a:noFill/>
                    <a:ln w="9525">
                      <a:noFill/>
                    </a:ln>
                  </pic:spPr>
                </pic:pic>
              </a:graphicData>
            </a:graphic>
          </wp:inline>
        </w:drawing>
      </w:r>
    </w:p>
    <w:p w:rsidR="003750C1" w:rsidRDefault="003750C1" w:rsidP="003750C1">
      <w:pPr>
        <w:spacing w:line="360" w:lineRule="auto"/>
        <w:jc w:val="left"/>
      </w:pPr>
      <w:r>
        <w:rPr>
          <w:rFonts w:hint="eastAsia"/>
        </w:rPr>
        <w:t xml:space="preserve">    </w:t>
      </w:r>
      <w:r>
        <w:rPr>
          <w:rFonts w:hint="eastAsia"/>
        </w:rPr>
        <w:t>下午，海陵区学前名师工作室在城东附幼经东分园开展“聚焦式观察”研训活动，江苏省教科院叶小红博士应邀主讲。海陵区学前教育科负责人、海陵区学前名师工作室、名师班的全体成员和新锐教师参加活动。</w:t>
      </w:r>
      <w:r>
        <w:rPr>
          <w:rFonts w:hint="eastAsia"/>
        </w:rPr>
        <w:t xml:space="preserve"> </w:t>
      </w:r>
    </w:p>
    <w:p w:rsidR="003750C1" w:rsidRDefault="003750C1" w:rsidP="003750C1">
      <w:pPr>
        <w:spacing w:line="360" w:lineRule="auto"/>
        <w:jc w:val="left"/>
      </w:pPr>
      <w:r>
        <w:rPr>
          <w:rFonts w:hint="eastAsia"/>
        </w:rPr>
        <w:t xml:space="preserve">　　活动中，大家交流了阅读《聚焦式观察》一书的心得体会，叶小红博士对大家的观点和实践案例一一做了点评。</w:t>
      </w:r>
      <w:r>
        <w:rPr>
          <w:rFonts w:hint="eastAsia"/>
        </w:rPr>
        <w:t xml:space="preserve"> </w:t>
      </w:r>
    </w:p>
    <w:p w:rsidR="003750C1" w:rsidRPr="00E85AC5" w:rsidRDefault="003750C1" w:rsidP="003750C1">
      <w:pPr>
        <w:spacing w:line="360" w:lineRule="auto"/>
        <w:jc w:val="left"/>
      </w:pPr>
      <w:r>
        <w:rPr>
          <w:rFonts w:hint="eastAsia"/>
        </w:rPr>
        <w:t xml:space="preserve">　　活动结束后，大家纷纷意犹未尽，议论着，畅谈着，城东附幼园长韩萍说：“关于读书，我们更愿意把实践的经验迁移进来，其实就是情景模拟，让自己在实景的状态下，能够快速把理论转化为我自己的方法和观念，逐步形成我自己内化的理论和经验！”据悉，在学期伊始时，工作室就为每位成员发放了《聚焦式观察》一书，要求大家分组按照具体章节进行阅读，把书中的理念、案例应用到自己的教学实践中去。</w:t>
      </w:r>
    </w:p>
    <w:p w:rsidR="003750C1" w:rsidRPr="00F745DF" w:rsidRDefault="003750C1"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b/>
          <w:sz w:val="24"/>
        </w:rPr>
        <w:t>海陵区幼儿园课程游戏化建设现场观摩</w:t>
      </w:r>
    </w:p>
    <w:p w:rsidR="003750C1" w:rsidRDefault="003750C1" w:rsidP="003750C1">
      <w:pPr>
        <w:spacing w:line="360" w:lineRule="auto"/>
        <w:jc w:val="center"/>
      </w:pPr>
      <w:r w:rsidRPr="004E27F5">
        <w:rPr>
          <w:noProof/>
        </w:rPr>
        <w:drawing>
          <wp:inline distT="0" distB="0" distL="114300" distR="114300">
            <wp:extent cx="3279790" cy="2219325"/>
            <wp:effectExtent l="19050" t="0" r="0" b="0"/>
            <wp:docPr id="57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6" descr="IMG_256"/>
                    <pic:cNvPicPr>
                      <a:picLocks noChangeAspect="1"/>
                    </pic:cNvPicPr>
                  </pic:nvPicPr>
                  <pic:blipFill>
                    <a:blip r:embed="rId63" cstate="screen"/>
                    <a:stretch>
                      <a:fillRect/>
                    </a:stretch>
                  </pic:blipFill>
                  <pic:spPr>
                    <a:xfrm>
                      <a:off x="0" y="0"/>
                      <a:ext cx="3282428" cy="2221110"/>
                    </a:xfrm>
                    <a:prstGeom prst="roundRect">
                      <a:avLst/>
                    </a:prstGeom>
                    <a:noFill/>
                    <a:ln w="9525">
                      <a:noFill/>
                    </a:ln>
                  </pic:spPr>
                </pic:pic>
              </a:graphicData>
            </a:graphic>
          </wp:inline>
        </w:drawing>
      </w:r>
    </w:p>
    <w:p w:rsidR="003750C1" w:rsidRPr="00E4248C" w:rsidRDefault="003750C1" w:rsidP="00E4248C">
      <w:pPr>
        <w:pStyle w:val="a6"/>
        <w:spacing w:beforeAutospacing="0" w:afterAutospacing="0" w:line="360" w:lineRule="auto"/>
        <w:ind w:firstLine="420"/>
        <w:jc w:val="both"/>
        <w:rPr>
          <w:kern w:val="2"/>
          <w:sz w:val="21"/>
          <w:szCs w:val="21"/>
        </w:rPr>
      </w:pPr>
      <w:r>
        <w:rPr>
          <w:kern w:val="2"/>
          <w:sz w:val="21"/>
          <w:szCs w:val="21"/>
        </w:rPr>
        <w:lastRenderedPageBreak/>
        <w:t>5</w:t>
      </w:r>
      <w:r>
        <w:rPr>
          <w:kern w:val="2"/>
          <w:sz w:val="21"/>
          <w:szCs w:val="21"/>
        </w:rPr>
        <w:t>月</w:t>
      </w:r>
      <w:r>
        <w:rPr>
          <w:kern w:val="2"/>
          <w:sz w:val="21"/>
          <w:szCs w:val="21"/>
        </w:rPr>
        <w:t>8</w:t>
      </w:r>
      <w:r>
        <w:rPr>
          <w:kern w:val="2"/>
          <w:sz w:val="21"/>
          <w:szCs w:val="21"/>
        </w:rPr>
        <w:t>日上午，</w:t>
      </w:r>
      <w:r>
        <w:rPr>
          <w:rFonts w:hint="eastAsia"/>
          <w:kern w:val="2"/>
          <w:sz w:val="21"/>
          <w:szCs w:val="21"/>
        </w:rPr>
        <w:t>海陵区学前教育名师班、学前名师工作室、名师班的全体成员和新锐教师参加了</w:t>
      </w:r>
      <w:r>
        <w:rPr>
          <w:kern w:val="2"/>
          <w:sz w:val="21"/>
          <w:szCs w:val="21"/>
        </w:rPr>
        <w:t>海陵区幼儿园课程游戏化建设现场观摩活动。</w:t>
      </w:r>
    </w:p>
    <w:p w:rsidR="003750C1" w:rsidRPr="00E4248C" w:rsidRDefault="003750C1" w:rsidP="00E4248C">
      <w:pPr>
        <w:pStyle w:val="a6"/>
        <w:spacing w:beforeAutospacing="0" w:afterAutospacing="0" w:line="360" w:lineRule="auto"/>
        <w:ind w:firstLine="420"/>
        <w:jc w:val="both"/>
        <w:rPr>
          <w:kern w:val="2"/>
          <w:sz w:val="21"/>
          <w:szCs w:val="21"/>
        </w:rPr>
      </w:pPr>
      <w:r>
        <w:rPr>
          <w:kern w:val="2"/>
          <w:sz w:val="21"/>
          <w:szCs w:val="21"/>
        </w:rPr>
        <w:t>活动中，市幼儿园园长马洁作了题为《践行</w:t>
      </w:r>
      <w:r>
        <w:rPr>
          <w:kern w:val="2"/>
          <w:sz w:val="21"/>
          <w:szCs w:val="21"/>
        </w:rPr>
        <w:t>“</w:t>
      </w:r>
      <w:r>
        <w:rPr>
          <w:kern w:val="2"/>
          <w:sz w:val="21"/>
          <w:szCs w:val="21"/>
        </w:rPr>
        <w:t>和美教育</w:t>
      </w:r>
      <w:r>
        <w:rPr>
          <w:kern w:val="2"/>
          <w:sz w:val="21"/>
          <w:szCs w:val="21"/>
        </w:rPr>
        <w:t xml:space="preserve">”  </w:t>
      </w:r>
      <w:r>
        <w:rPr>
          <w:kern w:val="2"/>
          <w:sz w:val="21"/>
          <w:szCs w:val="21"/>
        </w:rPr>
        <w:t>给孩子最美的遇见》的报告，她从幼儿园的办园历史、校园文化、环境文化、课程文化等方面介绍了市幼儿园的基本情况。随后，参会教师们一起观看了课程故事《春天里》，并就一些课程问题进行研讨。</w:t>
      </w:r>
    </w:p>
    <w:p w:rsidR="003750C1" w:rsidRDefault="003750C1" w:rsidP="003562D6">
      <w:pPr>
        <w:spacing w:line="360" w:lineRule="auto"/>
        <w:jc w:val="left"/>
      </w:pPr>
      <w:r>
        <w:rPr>
          <w:rFonts w:ascii="宋体" w:hAnsi="宋体" w:hint="eastAsia"/>
          <w:szCs w:val="21"/>
        </w:rPr>
        <w:t xml:space="preserve">    下午，现场交流活动在城东附幼经东分园举行。</w:t>
      </w:r>
    </w:p>
    <w:p w:rsidR="003750C1" w:rsidRDefault="003750C1" w:rsidP="003562D6">
      <w:pPr>
        <w:spacing w:line="360" w:lineRule="auto"/>
        <w:jc w:val="left"/>
      </w:pPr>
      <w:r>
        <w:rPr>
          <w:rFonts w:hint="eastAsia"/>
        </w:rPr>
        <w:t xml:space="preserve">    </w:t>
      </w:r>
      <w:r>
        <w:rPr>
          <w:rFonts w:hint="eastAsia"/>
        </w:rPr>
        <w:t>活动分两个阶段进行。第一阶段是园长讲座和教师案例分享。首先，韩萍园长向大家介绍了我园的园本文化，以及幼儿园开展的特色混龄游戏；然后小班年级组的王培培老师向大家介绍了以“羽毛”为主题开展的班本课程；最后教科研副主任张亚琴老师就“如何开展班本课程”做了讲述。第二阶段是观摩幼儿园环境、混龄游戏、区域活动。</w:t>
      </w:r>
      <w:r>
        <w:rPr>
          <w:rFonts w:hint="eastAsia"/>
        </w:rPr>
        <w:t xml:space="preserve">  </w:t>
      </w:r>
    </w:p>
    <w:p w:rsidR="003750C1" w:rsidRDefault="003750C1" w:rsidP="003562D6">
      <w:pPr>
        <w:spacing w:line="360" w:lineRule="auto"/>
      </w:pPr>
      <w:r>
        <w:rPr>
          <w:rFonts w:hint="eastAsia"/>
        </w:rPr>
        <w:t xml:space="preserve">    </w:t>
      </w:r>
      <w:r>
        <w:rPr>
          <w:rFonts w:hint="eastAsia"/>
        </w:rPr>
        <w:t>此次培训学习，为大家提供了一次沟通、交流的桥梁，让教师们进行了零距离的亲密接触、广泛深入的研讨。丰富多彩的现场观摩活动、各种类型的教学实践活动给大家留下了智慧的反思，专家和优秀老师的教育指导策略，为今后课题的深入研究奠定了良好的基础。</w:t>
      </w:r>
    </w:p>
    <w:p w:rsidR="003562D6" w:rsidRPr="00F745DF" w:rsidRDefault="003562D6"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b/>
          <w:sz w:val="24"/>
        </w:rPr>
        <w:t>幼儿户外混龄游戏实践研究</w:t>
      </w:r>
      <w:r w:rsidRPr="00F745DF">
        <w:rPr>
          <w:rFonts w:asciiTheme="minorEastAsia" w:eastAsiaTheme="minorEastAsia" w:hAnsiTheme="minorEastAsia" w:hint="eastAsia"/>
          <w:b/>
          <w:sz w:val="24"/>
        </w:rPr>
        <w:t>活动</w:t>
      </w:r>
    </w:p>
    <w:p w:rsidR="003562D6" w:rsidRDefault="003562D6" w:rsidP="003562D6">
      <w:pPr>
        <w:pStyle w:val="a6"/>
        <w:spacing w:beforeAutospacing="0" w:afterAutospacing="0" w:line="360" w:lineRule="auto"/>
        <w:ind w:firstLine="420"/>
        <w:jc w:val="both"/>
        <w:rPr>
          <w:kern w:val="2"/>
          <w:sz w:val="21"/>
          <w:szCs w:val="21"/>
        </w:rPr>
      </w:pPr>
      <w:r>
        <w:rPr>
          <w:rFonts w:ascii="宋体" w:eastAsia="宋体" w:hAnsi="宋体"/>
          <w:kern w:val="2"/>
          <w:sz w:val="21"/>
          <w:szCs w:val="21"/>
        </w:rPr>
        <w:t>6月14日上午，海陵区教育局学前教育科，市、区学前教育名师工作室联合举办幼儿户外混龄游戏实践研究现场观摩研讨活动，活动在儿教中心安居分园举行，名师工作室成员及区属幼儿园代表80多人观摩了活动。</w:t>
      </w:r>
    </w:p>
    <w:p w:rsidR="003562D6" w:rsidRDefault="003562D6" w:rsidP="003562D6">
      <w:pPr>
        <w:spacing w:line="360" w:lineRule="auto"/>
        <w:jc w:val="center"/>
      </w:pPr>
      <w:r w:rsidRPr="003562D6">
        <w:rPr>
          <w:noProof/>
        </w:rPr>
        <w:drawing>
          <wp:inline distT="0" distB="0" distL="114300" distR="114300">
            <wp:extent cx="4441824" cy="3331369"/>
            <wp:effectExtent l="19050" t="0" r="0"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64" cstate="screen"/>
                    <a:stretch>
                      <a:fillRect/>
                    </a:stretch>
                  </pic:blipFill>
                  <pic:spPr>
                    <a:xfrm>
                      <a:off x="0" y="0"/>
                      <a:ext cx="4445036" cy="3333778"/>
                    </a:xfrm>
                    <a:prstGeom prst="rect">
                      <a:avLst/>
                    </a:prstGeom>
                    <a:noFill/>
                    <a:ln w="9525">
                      <a:noFill/>
                    </a:ln>
                  </pic:spPr>
                </pic:pic>
              </a:graphicData>
            </a:graphic>
          </wp:inline>
        </w:drawing>
      </w:r>
    </w:p>
    <w:p w:rsidR="00F26B6C" w:rsidRDefault="003562D6" w:rsidP="00F26B6C">
      <w:pPr>
        <w:widowControl/>
        <w:spacing w:line="360" w:lineRule="auto"/>
        <w:rPr>
          <w:rFonts w:ascii="宋体" w:hAnsi="宋体"/>
          <w:szCs w:val="21"/>
        </w:rPr>
      </w:pPr>
      <w:r>
        <w:rPr>
          <w:rFonts w:ascii="宋体" w:hAnsi="宋体" w:hint="eastAsia"/>
          <w:szCs w:val="21"/>
        </w:rPr>
        <w:lastRenderedPageBreak/>
        <w:t xml:space="preserve">    </w:t>
      </w:r>
      <w:r>
        <w:rPr>
          <w:rFonts w:ascii="宋体" w:hAnsi="宋体"/>
          <w:szCs w:val="21"/>
        </w:rPr>
        <w:t>活动中，大家观看了混龄幼儿游戏，并认真做了记录。随后，安居分园仲小春、戚建平两位老师介绍了轮胎区、迷宫区的混龄游戏的观察案例。工作室领衔人马洁带领大家对混龄游戏的材料投放、主题内容以及推动幼儿主动混龄的策略展开了研讨。大家结合具体的案例和自己的观察纷纷发言，各抒己见，提出了材料投放需要有层次性，要能满足小中大不同年龄段幼儿及不同能力幼儿的需要的建议，还对如何让幼儿主动混龄提出了可实施的策略，为进一步开展课题研究提供了宝贵的意见。马洁对大家的发言做了总结，她强调混龄游戏一定要以幼儿为中心，教师认真观察后了解儿童的需求，及时跟进指导，才能有效推动混龄游戏开展，促进幼儿社会性品质的养成。</w:t>
      </w:r>
    </w:p>
    <w:p w:rsidR="00F26B6C" w:rsidRDefault="00F26B6C" w:rsidP="00F26B6C">
      <w:pPr>
        <w:widowControl/>
        <w:spacing w:line="360" w:lineRule="auto"/>
        <w:rPr>
          <w:rFonts w:ascii="宋体" w:hAnsi="宋体"/>
          <w:szCs w:val="21"/>
        </w:rPr>
      </w:pPr>
    </w:p>
    <w:p w:rsidR="00C265D7" w:rsidRPr="00F26B6C" w:rsidRDefault="00C265D7" w:rsidP="00F26B6C">
      <w:pPr>
        <w:widowControl/>
        <w:spacing w:line="360" w:lineRule="auto"/>
        <w:rPr>
          <w:rFonts w:ascii="宋体" w:hAnsi="宋体"/>
          <w:szCs w:val="21"/>
        </w:rPr>
      </w:pPr>
      <w:r w:rsidRPr="00C93B4F">
        <w:rPr>
          <w:rFonts w:ascii="黑体" w:eastAsia="黑体" w:hAnsi="宋体" w:hint="eastAsia"/>
          <w:b/>
          <w:color w:val="000000"/>
          <w:sz w:val="28"/>
          <w:szCs w:val="28"/>
        </w:rPr>
        <w:t>【</w:t>
      </w:r>
      <w:r>
        <w:rPr>
          <w:rFonts w:ascii="黑体" w:eastAsia="黑体" w:hAnsi="宋体" w:hint="eastAsia"/>
          <w:b/>
          <w:color w:val="000000"/>
          <w:sz w:val="28"/>
          <w:szCs w:val="28"/>
        </w:rPr>
        <w:t>综合实践</w:t>
      </w:r>
      <w:r w:rsidRPr="00C93B4F">
        <w:rPr>
          <w:rFonts w:ascii="黑体" w:eastAsia="黑体" w:hAnsi="宋体"/>
          <w:b/>
          <w:color w:val="000000"/>
          <w:sz w:val="28"/>
          <w:szCs w:val="28"/>
        </w:rPr>
        <w:t>名师工作室</w:t>
      </w:r>
      <w:r w:rsidRPr="00C93B4F">
        <w:rPr>
          <w:rFonts w:ascii="黑体" w:eastAsia="黑体" w:hAnsi="宋体" w:hint="eastAsia"/>
          <w:b/>
          <w:color w:val="000000"/>
          <w:sz w:val="28"/>
          <w:szCs w:val="28"/>
        </w:rPr>
        <w:t>】</w:t>
      </w:r>
    </w:p>
    <w:p w:rsidR="00C265D7" w:rsidRPr="00F745DF" w:rsidRDefault="00C265D7"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海陵区综合实践名师工作室组织成员参加江苏省中小学信息学辅导教师研修班</w:t>
      </w:r>
    </w:p>
    <w:p w:rsidR="00C265D7" w:rsidRDefault="00C265D7" w:rsidP="00C265D7">
      <w:pPr>
        <w:adjustRightInd w:val="0"/>
        <w:snapToGrid w:val="0"/>
        <w:spacing w:line="440" w:lineRule="exact"/>
        <w:ind w:firstLineChars="200" w:firstLine="420"/>
        <w:rPr>
          <w:rFonts w:ascii="宋体" w:hAnsi="宋体"/>
          <w:szCs w:val="21"/>
        </w:rPr>
      </w:pPr>
      <w:r>
        <w:rPr>
          <w:rFonts w:ascii="宋体" w:hAnsi="宋体" w:hint="eastAsia"/>
          <w:szCs w:val="21"/>
        </w:rPr>
        <w:t>4月22日-26日，为了提高综合实践名师工作室成员的程序设计水平及辅导学生的能力，海陵区综合实践名师工作室组织成员中的所有信息技术老师参加了江苏省中小学信息学辅导教师研修班。本次培训活动由南京外国语学校承办，培训老师有有曹文、林厚从、薛志坚等金牌教练。工作室参加培训的各位成员感觉本次培训开阔了眼界，提升了程序编写能力，学到了许多辅导学生的经验。</w:t>
      </w:r>
    </w:p>
    <w:p w:rsidR="00C265D7" w:rsidRPr="00F745DF" w:rsidRDefault="00C265D7"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海陵区综合实践名师工作室组织海陵区小学创意编程现场展示活动</w:t>
      </w:r>
    </w:p>
    <w:p w:rsidR="00C265D7" w:rsidRPr="00C265D7" w:rsidRDefault="00C265D7" w:rsidP="00C265D7">
      <w:pPr>
        <w:spacing w:line="360" w:lineRule="auto"/>
        <w:ind w:firstLineChars="200" w:firstLine="420"/>
        <w:rPr>
          <w:rFonts w:ascii="宋体" w:hAnsi="宋体"/>
          <w:szCs w:val="21"/>
        </w:rPr>
      </w:pPr>
      <w:r>
        <w:rPr>
          <w:rFonts w:ascii="宋体" w:hAnsi="宋体" w:hint="eastAsia"/>
          <w:szCs w:val="21"/>
        </w:rPr>
        <w:t>5月16日下午，海陵区综合实践名师工作室全体成员在区信息技术研员黄少华的带领下到泰州第二中学附属初中，组织了海陵区第二届小学创意编程现场展示活动。来自全区各小学的120名同学参加了此次活动，从本次活动中涌现出的编程小能手将代表海陵区参加泰州市小学创意编程现场展示活动。</w:t>
      </w:r>
    </w:p>
    <w:p w:rsidR="00C265D7" w:rsidRDefault="00C265D7" w:rsidP="00F26B6C">
      <w:pPr>
        <w:spacing w:line="360" w:lineRule="auto"/>
        <w:jc w:val="center"/>
        <w:rPr>
          <w:sz w:val="24"/>
        </w:rPr>
      </w:pPr>
      <w:r>
        <w:rPr>
          <w:rFonts w:hint="eastAsia"/>
          <w:noProof/>
          <w:sz w:val="24"/>
        </w:rPr>
        <w:lastRenderedPageBreak/>
        <w:drawing>
          <wp:inline distT="0" distB="0" distL="114300" distR="114300">
            <wp:extent cx="4295775" cy="2708031"/>
            <wp:effectExtent l="19050" t="0" r="9525" b="0"/>
            <wp:docPr id="21" name="图片 2" descr="5a6425ffe3051ec31b2970b5af68b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a6425ffe3051ec31b2970b5af68b99"/>
                    <pic:cNvPicPr>
                      <a:picLocks noChangeAspect="1"/>
                    </pic:cNvPicPr>
                  </pic:nvPicPr>
                  <pic:blipFill>
                    <a:blip r:embed="rId65" cstate="screen"/>
                    <a:srcRect/>
                    <a:stretch>
                      <a:fillRect/>
                    </a:stretch>
                  </pic:blipFill>
                  <pic:spPr>
                    <a:xfrm>
                      <a:off x="0" y="0"/>
                      <a:ext cx="4295775" cy="2708031"/>
                    </a:xfrm>
                    <a:prstGeom prst="rect">
                      <a:avLst/>
                    </a:prstGeom>
                  </pic:spPr>
                </pic:pic>
              </a:graphicData>
            </a:graphic>
          </wp:inline>
        </w:drawing>
      </w:r>
    </w:p>
    <w:p w:rsidR="00C265D7" w:rsidRPr="00F745DF" w:rsidRDefault="00C265D7"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海陵区综合实践名师工作室组织泰州市小学初中创意编程现场展示活动</w:t>
      </w:r>
    </w:p>
    <w:p w:rsidR="00C265D7" w:rsidRDefault="00C265D7" w:rsidP="00C265D7">
      <w:pPr>
        <w:spacing w:line="360" w:lineRule="auto"/>
        <w:ind w:firstLineChars="200" w:firstLine="480"/>
        <w:jc w:val="left"/>
        <w:rPr>
          <w:sz w:val="24"/>
        </w:rPr>
      </w:pPr>
      <w:r>
        <w:rPr>
          <w:rFonts w:hint="eastAsia"/>
          <w:sz w:val="24"/>
        </w:rPr>
        <w:t>6</w:t>
      </w:r>
      <w:r>
        <w:rPr>
          <w:rFonts w:hint="eastAsia"/>
          <w:sz w:val="24"/>
        </w:rPr>
        <w:t>月</w:t>
      </w:r>
      <w:r>
        <w:rPr>
          <w:rFonts w:hint="eastAsia"/>
          <w:sz w:val="24"/>
        </w:rPr>
        <w:t>22</w:t>
      </w:r>
      <w:r>
        <w:rPr>
          <w:rFonts w:hint="eastAsia"/>
          <w:sz w:val="24"/>
        </w:rPr>
        <w:t>日下午，海陵区综合实践名师工作室全体成员在泰州市教育学会秘书长徐俊生、海陵区信息技术研训员黄少华领导下，组织了泰州市第二届小学、初中创意编程现场展示活动。来自全市各小学初中的</w:t>
      </w:r>
      <w:r>
        <w:rPr>
          <w:rFonts w:hint="eastAsia"/>
          <w:sz w:val="24"/>
        </w:rPr>
        <w:t>200</w:t>
      </w:r>
      <w:r>
        <w:rPr>
          <w:rFonts w:hint="eastAsia"/>
          <w:sz w:val="24"/>
        </w:rPr>
        <w:t>多名同学参加了此次活动，从本次活动中涌现出的小学编程小能手将代表泰州市参加江苏省小学生信息与未来夏令营活动。</w:t>
      </w:r>
    </w:p>
    <w:p w:rsidR="003562D6" w:rsidRDefault="00C05713" w:rsidP="00C05713">
      <w:pPr>
        <w:spacing w:line="360" w:lineRule="auto"/>
        <w:jc w:val="center"/>
      </w:pPr>
      <w:r w:rsidRPr="00C05713">
        <w:rPr>
          <w:rFonts w:hint="eastAsia"/>
          <w:noProof/>
        </w:rPr>
        <w:drawing>
          <wp:inline distT="0" distB="0" distL="114300" distR="114300">
            <wp:extent cx="4714875" cy="2544181"/>
            <wp:effectExtent l="19050" t="0" r="9525" b="0"/>
            <wp:docPr id="44" name="图片 4" descr="14d0d31369820ab9da37cfad7cdcd0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d0d31369820ab9da37cfad7cdcd0d"/>
                    <pic:cNvPicPr>
                      <a:picLocks noChangeAspect="1"/>
                    </pic:cNvPicPr>
                  </pic:nvPicPr>
                  <pic:blipFill>
                    <a:blip r:embed="rId66" cstate="screen"/>
                    <a:stretch>
                      <a:fillRect/>
                    </a:stretch>
                  </pic:blipFill>
                  <pic:spPr>
                    <a:xfrm>
                      <a:off x="0" y="0"/>
                      <a:ext cx="4717719" cy="2545715"/>
                    </a:xfrm>
                    <a:prstGeom prst="rect">
                      <a:avLst/>
                    </a:prstGeom>
                  </pic:spPr>
                </pic:pic>
              </a:graphicData>
            </a:graphic>
          </wp:inline>
        </w:drawing>
      </w:r>
    </w:p>
    <w:p w:rsidR="0038229C" w:rsidRDefault="0038229C" w:rsidP="00C05713">
      <w:pPr>
        <w:spacing w:line="360" w:lineRule="auto"/>
        <w:jc w:val="center"/>
      </w:pPr>
    </w:p>
    <w:p w:rsidR="0038229C" w:rsidRDefault="0038229C" w:rsidP="0038229C">
      <w:pPr>
        <w:widowControl/>
        <w:spacing w:line="360" w:lineRule="auto"/>
        <w:rPr>
          <w:rFonts w:ascii="黑体" w:eastAsia="黑体" w:hAnsi="宋体"/>
          <w:b/>
          <w:color w:val="000000"/>
          <w:sz w:val="28"/>
          <w:szCs w:val="28"/>
        </w:rPr>
      </w:pPr>
      <w:r>
        <w:rPr>
          <w:rFonts w:ascii="黑体" w:eastAsia="黑体" w:hAnsi="宋体" w:hint="eastAsia"/>
          <w:b/>
          <w:color w:val="000000"/>
          <w:sz w:val="28"/>
          <w:szCs w:val="28"/>
        </w:rPr>
        <w:t>【小学德育</w:t>
      </w:r>
      <w:r>
        <w:rPr>
          <w:rFonts w:ascii="黑体" w:eastAsia="黑体" w:hAnsi="宋体"/>
          <w:b/>
          <w:color w:val="000000"/>
          <w:sz w:val="28"/>
          <w:szCs w:val="28"/>
        </w:rPr>
        <w:t>名师工作室</w:t>
      </w:r>
      <w:r>
        <w:rPr>
          <w:rFonts w:ascii="黑体" w:eastAsia="黑体" w:hAnsi="宋体" w:hint="eastAsia"/>
          <w:b/>
          <w:color w:val="000000"/>
          <w:sz w:val="28"/>
          <w:szCs w:val="28"/>
        </w:rPr>
        <w:t>】</w:t>
      </w:r>
    </w:p>
    <w:p w:rsidR="0038229C" w:rsidRPr="00F745DF" w:rsidRDefault="0038229C"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于无色处见繁华</w:t>
      </w:r>
    </w:p>
    <w:p w:rsidR="0038229C" w:rsidRDefault="0038229C" w:rsidP="0038229C">
      <w:pPr>
        <w:spacing w:line="360" w:lineRule="auto"/>
        <w:rPr>
          <w:rFonts w:ascii="宋体" w:hAnsi="宋体" w:cs="宋体"/>
          <w:szCs w:val="21"/>
        </w:rPr>
      </w:pPr>
      <w:r>
        <w:rPr>
          <w:rFonts w:ascii="宋体" w:hAnsi="宋体" w:cs="宋体" w:hint="eastAsia"/>
          <w:szCs w:val="21"/>
        </w:rPr>
        <w:t>——海陵区小学德育名师工作室开展3月主题活动</w:t>
      </w:r>
    </w:p>
    <w:p w:rsidR="0038229C" w:rsidRDefault="0038229C" w:rsidP="0038229C">
      <w:pPr>
        <w:spacing w:line="360" w:lineRule="auto"/>
        <w:ind w:firstLineChars="200" w:firstLine="420"/>
        <w:rPr>
          <w:rFonts w:ascii="宋体" w:hAnsi="宋体" w:cs="宋体"/>
          <w:szCs w:val="21"/>
        </w:rPr>
      </w:pPr>
      <w:r>
        <w:rPr>
          <w:rFonts w:ascii="宋体" w:hAnsi="宋体" w:cs="宋体" w:hint="eastAsia"/>
          <w:szCs w:val="21"/>
        </w:rPr>
        <w:t>2019年3月13日下午，海陵区小学德育名师工作室在城东小学经东校区开展活动。活</w:t>
      </w:r>
      <w:r>
        <w:rPr>
          <w:rFonts w:ascii="宋体" w:hAnsi="宋体" w:cs="宋体" w:hint="eastAsia"/>
          <w:szCs w:val="21"/>
        </w:rPr>
        <w:lastRenderedPageBreak/>
        <w:t>动由张敏老师主持，工作室全体成员和各学校教师代表参加，活动分两个议程：一是交流“德育工作中的问题研究和策略化解”，二是部署2019年春学期工作室活动。</w:t>
      </w:r>
    </w:p>
    <w:p w:rsidR="0038229C" w:rsidRDefault="0038229C" w:rsidP="0038229C">
      <w:pPr>
        <w:spacing w:line="360" w:lineRule="auto"/>
        <w:jc w:val="center"/>
        <w:rPr>
          <w:rFonts w:ascii="宋体" w:hAnsi="宋体" w:cs="宋体"/>
          <w:szCs w:val="21"/>
        </w:rPr>
      </w:pPr>
      <w:r>
        <w:rPr>
          <w:rFonts w:ascii="宋体" w:hAnsi="宋体" w:cs="宋体" w:hint="eastAsia"/>
          <w:noProof/>
          <w:szCs w:val="21"/>
        </w:rPr>
        <w:drawing>
          <wp:inline distT="0" distB="0" distL="0" distR="0">
            <wp:extent cx="3914775" cy="2817024"/>
            <wp:effectExtent l="19050" t="0" r="9525" b="0"/>
            <wp:docPr id="49" name="图片 31"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descr="3"/>
                    <pic:cNvPicPr>
                      <a:picLocks noChangeAspect="1" noChangeArrowheads="1"/>
                    </pic:cNvPicPr>
                  </pic:nvPicPr>
                  <pic:blipFill>
                    <a:blip r:embed="rId67" cstate="screen"/>
                    <a:srcRect/>
                    <a:stretch>
                      <a:fillRect/>
                    </a:stretch>
                  </pic:blipFill>
                  <pic:spPr bwMode="auto">
                    <a:xfrm>
                      <a:off x="0" y="0"/>
                      <a:ext cx="3914775" cy="2817024"/>
                    </a:xfrm>
                    <a:prstGeom prst="rect">
                      <a:avLst/>
                    </a:prstGeom>
                    <a:noFill/>
                    <a:ln w="9525">
                      <a:noFill/>
                      <a:miter lim="800000"/>
                      <a:headEnd/>
                      <a:tailEnd/>
                    </a:ln>
                    <a:effectLst/>
                  </pic:spPr>
                </pic:pic>
              </a:graphicData>
            </a:graphic>
          </wp:inline>
        </w:drawing>
      </w:r>
    </w:p>
    <w:p w:rsidR="0038229C" w:rsidRPr="00F26B6C" w:rsidRDefault="0038229C" w:rsidP="00F26B6C">
      <w:pPr>
        <w:spacing w:line="360" w:lineRule="auto"/>
        <w:ind w:firstLineChars="200" w:firstLine="420"/>
        <w:rPr>
          <w:rFonts w:ascii="宋体" w:hAnsi="宋体" w:cs="宋体"/>
          <w:color w:val="000000"/>
          <w:szCs w:val="21"/>
          <w:shd w:val="clear" w:color="auto" w:fill="FFFFFF"/>
        </w:rPr>
      </w:pPr>
      <w:r>
        <w:rPr>
          <w:rFonts w:ascii="宋体" w:hAnsi="宋体" w:cs="宋体" w:hint="eastAsia"/>
          <w:szCs w:val="21"/>
        </w:rPr>
        <w:t>活动中，城东、扬桥、苏陈、朱庄、大冯、海光、九龙等七所学校13名教室代表做汇报交流。张敏老师做主题点评，结合学校工作，做《小学德育工作问题研究和策略化解》的中心交流。活动现场气氛活跃，在交流、点评、质疑、追问的学习进程中，一下午的时光收获满满，大家感慨“德育无小事；把简单的事情做好就是不简单；润泽的德育，应该于无色处见繁华。”</w:t>
      </w:r>
    </w:p>
    <w:p w:rsidR="0038229C" w:rsidRPr="00F745DF" w:rsidRDefault="0038229C"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"德育在学科课程中的有效渗透"主题研讨活动（一）</w:t>
      </w:r>
    </w:p>
    <w:p w:rsidR="0038229C" w:rsidRDefault="0038229C" w:rsidP="0038229C">
      <w:pPr>
        <w:spacing w:line="360" w:lineRule="auto"/>
        <w:rPr>
          <w:b/>
          <w:bCs/>
          <w:sz w:val="24"/>
        </w:rPr>
      </w:pPr>
      <w:r>
        <w:rPr>
          <w:rFonts w:ascii="宋体" w:hAnsi="宋体" w:cs="宋体" w:hint="eastAsia"/>
          <w:szCs w:val="21"/>
        </w:rPr>
        <w:t>——海陵区小学德育名师工作室开展4月主题活动</w:t>
      </w:r>
    </w:p>
    <w:p w:rsidR="0038229C" w:rsidRDefault="0038229C" w:rsidP="0038229C">
      <w:pPr>
        <w:pStyle w:val="a6"/>
        <w:widowControl/>
        <w:shd w:val="clear" w:color="auto" w:fill="FFFFFF"/>
        <w:spacing w:beforeAutospacing="0" w:after="150" w:afterAutospacing="0" w:line="360" w:lineRule="auto"/>
        <w:ind w:firstLine="420"/>
        <w:jc w:val="both"/>
        <w:rPr>
          <w:rFonts w:ascii="宋体" w:eastAsia="宋体" w:hAnsi="宋体" w:cs="宋体"/>
          <w:color w:val="000000"/>
          <w:sz w:val="21"/>
          <w:szCs w:val="21"/>
        </w:rPr>
      </w:pPr>
      <w:r>
        <w:rPr>
          <w:rFonts w:eastAsia="宋体" w:cs="宋体" w:hint="eastAsia"/>
          <w:color w:val="000000"/>
          <w:sz w:val="21"/>
          <w:szCs w:val="21"/>
          <w:shd w:val="clear" w:color="auto" w:fill="FFFFFF"/>
        </w:rPr>
        <w:t>2019</w:t>
      </w:r>
      <w:r>
        <w:rPr>
          <w:rFonts w:eastAsia="宋体" w:cs="宋体" w:hint="eastAsia"/>
          <w:color w:val="000000"/>
          <w:sz w:val="21"/>
          <w:szCs w:val="21"/>
          <w:shd w:val="clear" w:color="auto" w:fill="FFFFFF"/>
        </w:rPr>
        <w:t>年</w:t>
      </w:r>
      <w:r>
        <w:rPr>
          <w:rFonts w:ascii="宋体" w:eastAsia="宋体" w:hAnsi="宋体" w:cs="宋体" w:hint="eastAsia"/>
          <w:color w:val="000000"/>
          <w:sz w:val="21"/>
          <w:szCs w:val="21"/>
          <w:shd w:val="clear" w:color="auto" w:fill="FFFFFF"/>
        </w:rPr>
        <w:t>4月17日下午，海陵区小学德育工作室在大冯中心小学开展教学研讨活动，探究如何充分发挥课程的德育功能，在学科教学中有效渗透德育。</w:t>
      </w:r>
    </w:p>
    <w:p w:rsidR="0038229C" w:rsidRDefault="0038229C" w:rsidP="0038229C">
      <w:pPr>
        <w:pStyle w:val="a6"/>
        <w:widowControl/>
        <w:shd w:val="clear" w:color="auto" w:fill="FFFFFF"/>
        <w:spacing w:beforeAutospacing="0" w:after="150" w:afterAutospacing="0" w:line="360" w:lineRule="auto"/>
        <w:jc w:val="center"/>
        <w:rPr>
          <w:rFonts w:ascii="宋体" w:eastAsia="宋体" w:hAnsi="宋体" w:cs="宋体"/>
          <w:color w:val="000000"/>
          <w:sz w:val="21"/>
          <w:szCs w:val="21"/>
        </w:rPr>
      </w:pPr>
      <w:r>
        <w:rPr>
          <w:rFonts w:ascii="宋体" w:eastAsia="宋体" w:hAnsi="宋体" w:cs="宋体" w:hint="eastAsia"/>
          <w:noProof/>
          <w:color w:val="000000"/>
          <w:sz w:val="21"/>
          <w:szCs w:val="21"/>
          <w:shd w:val="clear" w:color="auto" w:fill="FFFFFF"/>
        </w:rPr>
        <w:lastRenderedPageBreak/>
        <w:drawing>
          <wp:inline distT="0" distB="0" distL="0" distR="0">
            <wp:extent cx="4010025" cy="2578471"/>
            <wp:effectExtent l="19050" t="0" r="9525" b="0"/>
            <wp:docPr id="48" name="图片 29"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descr="IMG_258"/>
                    <pic:cNvPicPr>
                      <a:picLocks noChangeAspect="1" noChangeArrowheads="1"/>
                    </pic:cNvPicPr>
                  </pic:nvPicPr>
                  <pic:blipFill>
                    <a:blip r:embed="rId68" cstate="screen"/>
                    <a:srcRect/>
                    <a:stretch>
                      <a:fillRect/>
                    </a:stretch>
                  </pic:blipFill>
                  <pic:spPr bwMode="auto">
                    <a:xfrm>
                      <a:off x="0" y="0"/>
                      <a:ext cx="4010025" cy="2578471"/>
                    </a:xfrm>
                    <a:prstGeom prst="rect">
                      <a:avLst/>
                    </a:prstGeom>
                    <a:noFill/>
                    <a:ln w="9525">
                      <a:noFill/>
                      <a:miter lim="800000"/>
                      <a:headEnd/>
                      <a:tailEnd/>
                    </a:ln>
                    <a:effectLst/>
                  </pic:spPr>
                </pic:pic>
              </a:graphicData>
            </a:graphic>
          </wp:inline>
        </w:drawing>
      </w:r>
    </w:p>
    <w:p w:rsidR="0038229C" w:rsidRDefault="0038229C" w:rsidP="0038229C">
      <w:pPr>
        <w:pStyle w:val="a6"/>
        <w:widowControl/>
        <w:shd w:val="clear" w:color="auto" w:fill="FFFFFF"/>
        <w:spacing w:beforeAutospacing="0" w:after="150" w:afterAutospacing="0" w:line="360" w:lineRule="auto"/>
        <w:ind w:firstLine="420"/>
        <w:jc w:val="both"/>
        <w:rPr>
          <w:rFonts w:eastAsia="宋体" w:cs="宋体"/>
          <w:color w:val="000000"/>
          <w:sz w:val="21"/>
          <w:szCs w:val="21"/>
          <w:shd w:val="clear" w:color="auto" w:fill="FFFFFF"/>
        </w:rPr>
      </w:pPr>
      <w:r>
        <w:rPr>
          <w:rFonts w:ascii="宋体" w:eastAsia="宋体" w:hAnsi="宋体" w:cs="宋体" w:hint="eastAsia"/>
          <w:color w:val="000000"/>
          <w:sz w:val="21"/>
          <w:szCs w:val="21"/>
          <w:shd w:val="clear" w:color="auto" w:fill="FFFFFF"/>
        </w:rPr>
        <w:t>活动中，孟学荣老师执教了《七律·长征》</w:t>
      </w:r>
      <w:r>
        <w:rPr>
          <w:rFonts w:eastAsia="宋体" w:cs="宋体" w:hint="eastAsia"/>
          <w:color w:val="000000"/>
          <w:sz w:val="21"/>
          <w:szCs w:val="21"/>
          <w:shd w:val="clear" w:color="auto" w:fill="FFFFFF"/>
        </w:rPr>
        <w:t>，</w:t>
      </w:r>
      <w:r>
        <w:rPr>
          <w:rFonts w:ascii="宋体" w:eastAsia="宋体" w:hAnsi="宋体" w:cs="宋体" w:hint="eastAsia"/>
          <w:color w:val="000000"/>
          <w:sz w:val="21"/>
          <w:szCs w:val="21"/>
          <w:shd w:val="clear" w:color="auto" w:fill="FFFFFF"/>
        </w:rPr>
        <w:t>鞠友春老师</w:t>
      </w:r>
      <w:r>
        <w:rPr>
          <w:rFonts w:eastAsia="宋体" w:cs="宋体" w:hint="eastAsia"/>
          <w:color w:val="000000"/>
          <w:sz w:val="21"/>
          <w:szCs w:val="21"/>
          <w:shd w:val="clear" w:color="auto" w:fill="FFFFFF"/>
        </w:rPr>
        <w:t>执教</w:t>
      </w:r>
      <w:r>
        <w:rPr>
          <w:rFonts w:ascii="宋体" w:eastAsia="宋体" w:hAnsi="宋体" w:cs="宋体" w:hint="eastAsia"/>
          <w:color w:val="000000"/>
          <w:sz w:val="21"/>
          <w:szCs w:val="21"/>
          <w:shd w:val="clear" w:color="auto" w:fill="FFFFFF"/>
        </w:rPr>
        <w:t>六年级数学</w:t>
      </w:r>
      <w:r>
        <w:rPr>
          <w:rFonts w:eastAsia="宋体" w:cs="宋体" w:hint="eastAsia"/>
          <w:color w:val="000000"/>
          <w:sz w:val="21"/>
          <w:szCs w:val="21"/>
          <w:shd w:val="clear" w:color="auto" w:fill="FFFFFF"/>
        </w:rPr>
        <w:t>《</w:t>
      </w:r>
      <w:r>
        <w:rPr>
          <w:rFonts w:ascii="宋体" w:eastAsia="宋体" w:hAnsi="宋体" w:cs="宋体" w:hint="eastAsia"/>
          <w:color w:val="000000"/>
          <w:sz w:val="21"/>
          <w:szCs w:val="21"/>
          <w:shd w:val="clear" w:color="auto" w:fill="FFFFFF"/>
        </w:rPr>
        <w:t>抓住不变量解决实际问题</w:t>
      </w:r>
      <w:r>
        <w:rPr>
          <w:rFonts w:eastAsia="宋体" w:cs="宋体" w:hint="eastAsia"/>
          <w:color w:val="000000"/>
          <w:sz w:val="21"/>
          <w:szCs w:val="21"/>
          <w:shd w:val="clear" w:color="auto" w:fill="FFFFFF"/>
        </w:rPr>
        <w:t>》，</w:t>
      </w:r>
      <w:r>
        <w:rPr>
          <w:rFonts w:ascii="宋体" w:eastAsia="宋体" w:hAnsi="宋体" w:cs="宋体" w:hint="eastAsia"/>
          <w:color w:val="000000"/>
          <w:sz w:val="21"/>
          <w:szCs w:val="21"/>
          <w:shd w:val="clear" w:color="auto" w:fill="FFFFFF"/>
        </w:rPr>
        <w:t>张晓明老师执教音乐竖笛课《瑶族舞曲》</w:t>
      </w:r>
      <w:r>
        <w:rPr>
          <w:rFonts w:eastAsia="宋体" w:cs="宋体" w:hint="eastAsia"/>
          <w:color w:val="000000"/>
          <w:sz w:val="21"/>
          <w:szCs w:val="21"/>
          <w:shd w:val="clear" w:color="auto" w:fill="FFFFFF"/>
        </w:rPr>
        <w:t>。</w:t>
      </w:r>
    </w:p>
    <w:p w:rsidR="0038229C" w:rsidRDefault="0038229C" w:rsidP="0038229C">
      <w:pPr>
        <w:pStyle w:val="a6"/>
        <w:widowControl/>
        <w:shd w:val="clear" w:color="auto" w:fill="FFFFFF"/>
        <w:spacing w:beforeAutospacing="0" w:after="150" w:afterAutospacing="0" w:line="360" w:lineRule="auto"/>
        <w:ind w:firstLine="420"/>
        <w:jc w:val="both"/>
        <w:rPr>
          <w:rFonts w:ascii="宋体" w:eastAsia="宋体" w:hAnsi="宋体" w:cs="宋体"/>
          <w:b/>
          <w:bCs/>
          <w:color w:val="000000"/>
        </w:rPr>
      </w:pPr>
      <w:r>
        <w:rPr>
          <w:rFonts w:ascii="宋体" w:eastAsia="宋体" w:hAnsi="宋体" w:cs="宋体" w:hint="eastAsia"/>
          <w:color w:val="000000"/>
          <w:sz w:val="21"/>
          <w:szCs w:val="21"/>
          <w:shd w:val="clear" w:color="auto" w:fill="FFFFFF"/>
        </w:rPr>
        <w:t>课后，工作室成员开展评课研讨活动。三位教师的课堂，学科特点鲜明，教学目标明确，教学方式多样，最值得学习的是在教学过程中有效“渗透”德育，而不是在教学内容之外 “附加”德育。</w:t>
      </w:r>
    </w:p>
    <w:p w:rsidR="0038229C" w:rsidRPr="00F745DF" w:rsidRDefault="0038229C"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“德育在学科课程中的有效渗透”主题研讨活动（二）</w:t>
      </w:r>
    </w:p>
    <w:p w:rsidR="0038229C" w:rsidRDefault="0038229C" w:rsidP="0038229C">
      <w:pPr>
        <w:spacing w:line="360" w:lineRule="auto"/>
        <w:rPr>
          <w:rFonts w:ascii="宋体" w:hAnsi="宋体" w:cs="宋体"/>
          <w:b/>
          <w:bCs/>
          <w:color w:val="000000"/>
          <w:kern w:val="0"/>
          <w:sz w:val="24"/>
        </w:rPr>
      </w:pPr>
      <w:r>
        <w:rPr>
          <w:rFonts w:ascii="宋体" w:hAnsi="宋体" w:cs="宋体" w:hint="eastAsia"/>
          <w:szCs w:val="21"/>
        </w:rPr>
        <w:t>——海陵区小学德育名师工作室开展5月主题活动</w:t>
      </w:r>
    </w:p>
    <w:p w:rsidR="0038229C" w:rsidRDefault="0038229C" w:rsidP="0038229C">
      <w:pPr>
        <w:widowControl/>
        <w:spacing w:line="360" w:lineRule="auto"/>
        <w:ind w:firstLineChars="200" w:firstLine="420"/>
        <w:textAlignment w:val="baseline"/>
        <w:rPr>
          <w:rFonts w:ascii="宋体" w:hAnsi="宋体" w:cs="宋体"/>
          <w:color w:val="000000"/>
          <w:kern w:val="0"/>
          <w:szCs w:val="21"/>
        </w:rPr>
      </w:pPr>
      <w:r>
        <w:rPr>
          <w:rFonts w:ascii="宋体" w:hAnsi="宋体" w:cs="宋体" w:hint="eastAsia"/>
          <w:color w:val="000000"/>
          <w:kern w:val="0"/>
          <w:szCs w:val="21"/>
        </w:rPr>
        <w:t>2019年5月17日上午，海陵区小学德育工作室在城东小学经东校区开展月度主题活动，探究德育课程在学科教学中的有效渗透，使学生“学会求知，学会做人”。</w:t>
      </w:r>
    </w:p>
    <w:p w:rsidR="0038229C" w:rsidRDefault="0038229C" w:rsidP="0038229C">
      <w:pPr>
        <w:widowControl/>
        <w:spacing w:line="360" w:lineRule="auto"/>
        <w:jc w:val="center"/>
        <w:textAlignment w:val="baseline"/>
        <w:rPr>
          <w:rFonts w:ascii="宋体" w:hAnsi="宋体" w:cs="宋体"/>
          <w:color w:val="000000"/>
          <w:kern w:val="0"/>
          <w:szCs w:val="21"/>
        </w:rPr>
      </w:pPr>
      <w:r>
        <w:rPr>
          <w:rFonts w:ascii="宋体" w:hAnsi="宋体" w:cs="宋体" w:hint="eastAsia"/>
          <w:noProof/>
          <w:color w:val="000000"/>
          <w:kern w:val="0"/>
          <w:szCs w:val="21"/>
        </w:rPr>
        <w:drawing>
          <wp:inline distT="0" distB="0" distL="0" distR="0">
            <wp:extent cx="3867150" cy="2844996"/>
            <wp:effectExtent l="19050" t="0" r="0" b="0"/>
            <wp:docPr id="47" name="图片 32" descr="1.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descr="1.曹"/>
                    <pic:cNvPicPr>
                      <a:picLocks noChangeAspect="1" noChangeArrowheads="1"/>
                    </pic:cNvPicPr>
                  </pic:nvPicPr>
                  <pic:blipFill>
                    <a:blip r:embed="rId69" cstate="screen"/>
                    <a:srcRect/>
                    <a:stretch>
                      <a:fillRect/>
                    </a:stretch>
                  </pic:blipFill>
                  <pic:spPr bwMode="auto">
                    <a:xfrm>
                      <a:off x="0" y="0"/>
                      <a:ext cx="3867150" cy="2844996"/>
                    </a:xfrm>
                    <a:prstGeom prst="rect">
                      <a:avLst/>
                    </a:prstGeom>
                    <a:noFill/>
                    <a:ln w="9525">
                      <a:noFill/>
                      <a:miter lim="800000"/>
                      <a:headEnd/>
                      <a:tailEnd/>
                    </a:ln>
                    <a:effectLst/>
                  </pic:spPr>
                </pic:pic>
              </a:graphicData>
            </a:graphic>
          </wp:inline>
        </w:drawing>
      </w:r>
    </w:p>
    <w:p w:rsidR="0038229C" w:rsidRDefault="0038229C" w:rsidP="0038229C">
      <w:pPr>
        <w:spacing w:line="360" w:lineRule="auto"/>
        <w:ind w:firstLine="420"/>
        <w:jc w:val="left"/>
        <w:rPr>
          <w:rFonts w:ascii="宋体" w:hAnsi="宋体" w:cs="宋体"/>
          <w:szCs w:val="21"/>
        </w:rPr>
      </w:pPr>
      <w:r>
        <w:rPr>
          <w:rFonts w:ascii="宋体" w:hAnsi="宋体" w:cs="宋体" w:hint="eastAsia"/>
          <w:color w:val="000000"/>
          <w:kern w:val="0"/>
          <w:szCs w:val="21"/>
        </w:rPr>
        <w:lastRenderedPageBreak/>
        <w:t>曹冬琴老师执教了一年级语文《动物王国开大会》，陈桂梅老师执教四年级语文 《宋庆龄故居的樟树》，张敏老师执教三年级语文《你必须把这条鱼放掉》。</w:t>
      </w:r>
    </w:p>
    <w:p w:rsidR="0038229C" w:rsidRDefault="0038229C" w:rsidP="0038229C">
      <w:pPr>
        <w:spacing w:line="360" w:lineRule="auto"/>
        <w:ind w:firstLineChars="200" w:firstLine="420"/>
        <w:jc w:val="left"/>
        <w:rPr>
          <w:rFonts w:ascii="宋体" w:hAnsi="宋体" w:cs="宋体"/>
          <w:szCs w:val="21"/>
        </w:rPr>
      </w:pPr>
      <w:r>
        <w:rPr>
          <w:rFonts w:ascii="宋体" w:hAnsi="宋体" w:cs="宋体" w:hint="eastAsia"/>
          <w:szCs w:val="21"/>
        </w:rPr>
        <w:t>课后，工作室成员和部分听课老师开展评课研讨活动。三位教师的课堂，突显学生的主体地位，充分调动学生学习语文的兴趣；不仅在教学中注重学习的层次和深度，还从课文教学延伸到情感深处，让学生的语文学习成为一种习惯，一种需要，一种探索，使其从学习中获得人生感悟。</w:t>
      </w:r>
    </w:p>
    <w:p w:rsidR="0038229C" w:rsidRPr="00F745DF" w:rsidRDefault="0038229C"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主题讲座  引领成长</w:t>
      </w:r>
    </w:p>
    <w:p w:rsidR="0038229C" w:rsidRDefault="0038229C" w:rsidP="0038229C">
      <w:pPr>
        <w:spacing w:line="360" w:lineRule="auto"/>
        <w:ind w:firstLineChars="200" w:firstLine="420"/>
        <w:jc w:val="left"/>
        <w:rPr>
          <w:rFonts w:ascii="宋体" w:hAnsi="宋体" w:cs="宋体"/>
          <w:szCs w:val="21"/>
        </w:rPr>
      </w:pPr>
      <w:r>
        <w:rPr>
          <w:rFonts w:ascii="宋体" w:hAnsi="宋体" w:cs="宋体" w:hint="eastAsia"/>
          <w:szCs w:val="21"/>
        </w:rPr>
        <w:t xml:space="preserve">2019年6月5日，海陵区小学德育工作室领衔人，城东小学学生发展中心主任张敏老师为南师大学生做专题讲座《班主任角色的认识和转换》。 </w:t>
      </w:r>
    </w:p>
    <w:p w:rsidR="0038229C" w:rsidRDefault="0038229C" w:rsidP="0038229C">
      <w:pPr>
        <w:spacing w:line="360" w:lineRule="auto"/>
        <w:jc w:val="center"/>
        <w:rPr>
          <w:rFonts w:ascii="宋体" w:hAnsi="宋体" w:cs="宋体"/>
          <w:szCs w:val="21"/>
        </w:rPr>
      </w:pPr>
      <w:r>
        <w:rPr>
          <w:rFonts w:ascii="宋体" w:hAnsi="宋体" w:cs="宋体" w:hint="eastAsia"/>
          <w:noProof/>
          <w:szCs w:val="21"/>
        </w:rPr>
        <w:drawing>
          <wp:inline distT="0" distB="0" distL="0" distR="0">
            <wp:extent cx="4400550" cy="3105150"/>
            <wp:effectExtent l="19050" t="0" r="0" b="0"/>
            <wp:docPr id="46" name="图片 33"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descr="02"/>
                    <pic:cNvPicPr>
                      <a:picLocks noChangeAspect="1" noChangeArrowheads="1"/>
                    </pic:cNvPicPr>
                  </pic:nvPicPr>
                  <pic:blipFill>
                    <a:blip r:embed="rId70" cstate="screen"/>
                    <a:srcRect/>
                    <a:stretch>
                      <a:fillRect/>
                    </a:stretch>
                  </pic:blipFill>
                  <pic:spPr bwMode="auto">
                    <a:xfrm>
                      <a:off x="0" y="0"/>
                      <a:ext cx="4400550" cy="3105150"/>
                    </a:xfrm>
                    <a:prstGeom prst="rect">
                      <a:avLst/>
                    </a:prstGeom>
                    <a:noFill/>
                    <a:ln w="9525">
                      <a:noFill/>
                      <a:miter lim="800000"/>
                      <a:headEnd/>
                      <a:tailEnd/>
                    </a:ln>
                    <a:effectLst/>
                  </pic:spPr>
                </pic:pic>
              </a:graphicData>
            </a:graphic>
          </wp:inline>
        </w:drawing>
      </w:r>
    </w:p>
    <w:p w:rsidR="0038229C" w:rsidRDefault="0038229C" w:rsidP="0038229C">
      <w:pPr>
        <w:spacing w:line="360" w:lineRule="auto"/>
        <w:ind w:firstLineChars="200" w:firstLine="420"/>
        <w:jc w:val="left"/>
        <w:rPr>
          <w:rFonts w:ascii="宋体" w:hAnsi="宋体" w:cs="宋体"/>
          <w:szCs w:val="21"/>
        </w:rPr>
      </w:pPr>
      <w:r>
        <w:rPr>
          <w:rFonts w:ascii="宋体" w:hAnsi="宋体" w:cs="宋体" w:hint="eastAsia"/>
          <w:szCs w:val="21"/>
        </w:rPr>
        <w:t>张老师将班主任的职责定位为“最平凡的教育者”，从“幼小心田的播种者”“良好习惯的塑造者”“家校沟通的主动者”“体验教育的领路者”等角度，结合一线案例，深入浅出地解析班主任工作中的矛盾和困惑，直面问题，提出策略化解，诠释对班主任角色的认识和转换。南师大两名带队老师和一百余名学生认真聆听，对讲座给予高度评价。</w:t>
      </w:r>
    </w:p>
    <w:p w:rsidR="0038229C" w:rsidRPr="00F745DF" w:rsidRDefault="0038229C"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扬桥小学承办2019年度海陵区素质教育5+2工程现场会</w:t>
      </w:r>
    </w:p>
    <w:p w:rsidR="0038229C" w:rsidRDefault="0038229C" w:rsidP="0038229C">
      <w:pPr>
        <w:spacing w:line="360" w:lineRule="auto"/>
        <w:ind w:firstLineChars="200" w:firstLine="420"/>
        <w:jc w:val="left"/>
        <w:rPr>
          <w:rFonts w:ascii="宋体" w:hAnsi="宋体" w:cs="宋体"/>
          <w:szCs w:val="21"/>
        </w:rPr>
      </w:pPr>
      <w:r>
        <w:rPr>
          <w:rFonts w:ascii="宋体" w:hAnsi="宋体" w:cs="宋体" w:hint="eastAsia"/>
          <w:szCs w:val="21"/>
        </w:rPr>
        <w:t>6月5日下午，2019年度海陵区素质教育5+2工程现场会暨德育工作、体艺卫工作布置会在扬桥小学杨延修报告厅举行。</w:t>
      </w:r>
    </w:p>
    <w:p w:rsidR="0038229C" w:rsidRDefault="0038229C" w:rsidP="0038229C">
      <w:pPr>
        <w:spacing w:line="360" w:lineRule="auto"/>
        <w:ind w:firstLineChars="200" w:firstLine="420"/>
        <w:jc w:val="left"/>
        <w:rPr>
          <w:rFonts w:ascii="宋体" w:hAnsi="宋体" w:cs="宋体"/>
          <w:szCs w:val="21"/>
        </w:rPr>
      </w:pPr>
      <w:r>
        <w:rPr>
          <w:rFonts w:ascii="宋体" w:hAnsi="宋体" w:cs="宋体" w:hint="eastAsia"/>
          <w:szCs w:val="21"/>
        </w:rPr>
        <w:t>小学德育名师工作室成员、扬桥中心小学黄佳阳老师全程参与、负责此次活动，工作室其他成员听取了扬桥小学素质教育5+2工程的开展情况，学习了《扎实推进“5+2”工程，</w:t>
      </w:r>
      <w:r>
        <w:rPr>
          <w:rFonts w:ascii="宋体" w:hAnsi="宋体" w:cs="宋体" w:hint="eastAsia"/>
          <w:szCs w:val="21"/>
        </w:rPr>
        <w:lastRenderedPageBreak/>
        <w:t>有效实施素质教育》的专题汇报，并且饶有兴致的参观了学校素质教育5+2工程活动展板，体验了交通安全主题教育基地。</w:t>
      </w:r>
    </w:p>
    <w:p w:rsidR="0038229C" w:rsidRDefault="0038229C" w:rsidP="0038229C">
      <w:pPr>
        <w:spacing w:line="360" w:lineRule="auto"/>
        <w:jc w:val="center"/>
        <w:rPr>
          <w:rFonts w:ascii="宋体" w:hAnsi="宋体" w:cs="宋体"/>
          <w:szCs w:val="21"/>
        </w:rPr>
      </w:pPr>
      <w:r>
        <w:rPr>
          <w:rFonts w:ascii="宋体" w:hAnsi="宋体" w:cs="宋体" w:hint="eastAsia"/>
          <w:noProof/>
          <w:szCs w:val="21"/>
        </w:rPr>
        <w:drawing>
          <wp:inline distT="0" distB="0" distL="0" distR="0">
            <wp:extent cx="4505325" cy="3009900"/>
            <wp:effectExtent l="19050" t="0" r="9525" b="0"/>
            <wp:docPr id="45" name="图片 34" descr="384A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descr="384A1702"/>
                    <pic:cNvPicPr>
                      <a:picLocks noChangeAspect="1" noChangeArrowheads="1"/>
                    </pic:cNvPicPr>
                  </pic:nvPicPr>
                  <pic:blipFill>
                    <a:blip r:embed="rId71" cstate="screen"/>
                    <a:srcRect/>
                    <a:stretch>
                      <a:fillRect/>
                    </a:stretch>
                  </pic:blipFill>
                  <pic:spPr bwMode="auto">
                    <a:xfrm>
                      <a:off x="0" y="0"/>
                      <a:ext cx="4505325" cy="3009900"/>
                    </a:xfrm>
                    <a:prstGeom prst="rect">
                      <a:avLst/>
                    </a:prstGeom>
                    <a:noFill/>
                    <a:ln w="9525">
                      <a:noFill/>
                      <a:miter lim="800000"/>
                      <a:headEnd/>
                      <a:tailEnd/>
                    </a:ln>
                    <a:effectLst/>
                  </pic:spPr>
                </pic:pic>
              </a:graphicData>
            </a:graphic>
          </wp:inline>
        </w:drawing>
      </w:r>
    </w:p>
    <w:p w:rsidR="0038229C" w:rsidRDefault="0038229C" w:rsidP="0038229C">
      <w:pPr>
        <w:spacing w:line="360" w:lineRule="auto"/>
        <w:ind w:firstLineChars="200" w:firstLine="420"/>
        <w:jc w:val="left"/>
        <w:rPr>
          <w:rFonts w:ascii="宋体" w:hAnsi="宋体" w:cs="宋体"/>
          <w:szCs w:val="21"/>
        </w:rPr>
      </w:pPr>
      <w:r>
        <w:rPr>
          <w:rFonts w:ascii="宋体" w:hAnsi="宋体" w:cs="宋体" w:hint="eastAsia"/>
          <w:szCs w:val="21"/>
        </w:rPr>
        <w:t>活动中，工作室成员大家纷纷表示：素质教育是教育改革和发展中的必然趋势，立德树人为先，老师有责任有义务带领学生一步一个台阶地往上走。我们一定会以最坚强的信念、最饱满的热情投身这充满希望的教育事业，抓住机遇，深化学校内涵发展，努力办人民满意的教育。</w:t>
      </w:r>
    </w:p>
    <w:p w:rsidR="0038229C" w:rsidRDefault="0038229C" w:rsidP="0038229C">
      <w:pPr>
        <w:spacing w:line="360" w:lineRule="auto"/>
        <w:jc w:val="left"/>
      </w:pPr>
    </w:p>
    <w:p w:rsidR="00573DB0" w:rsidRPr="00BA7BEE" w:rsidRDefault="00573DB0" w:rsidP="00573DB0">
      <w:pPr>
        <w:widowControl/>
        <w:rPr>
          <w:rFonts w:ascii="黑体" w:eastAsia="黑体" w:hAnsi="宋体"/>
          <w:b/>
          <w:color w:val="000000"/>
          <w:sz w:val="28"/>
          <w:szCs w:val="28"/>
        </w:rPr>
      </w:pPr>
      <w:r w:rsidRPr="00C93B4F">
        <w:rPr>
          <w:rFonts w:ascii="黑体" w:eastAsia="黑体" w:hAnsi="宋体" w:hint="eastAsia"/>
          <w:b/>
          <w:color w:val="000000"/>
          <w:sz w:val="28"/>
          <w:szCs w:val="28"/>
        </w:rPr>
        <w:t>【</w:t>
      </w:r>
      <w:r>
        <w:rPr>
          <w:rFonts w:ascii="黑体" w:eastAsia="黑体" w:hAnsi="宋体" w:hint="eastAsia"/>
          <w:b/>
          <w:color w:val="000000"/>
          <w:sz w:val="28"/>
          <w:szCs w:val="28"/>
        </w:rPr>
        <w:t>音乐美术</w:t>
      </w:r>
      <w:r w:rsidRPr="00C93B4F">
        <w:rPr>
          <w:rFonts w:ascii="黑体" w:eastAsia="黑体" w:hAnsi="宋体"/>
          <w:b/>
          <w:color w:val="000000"/>
          <w:sz w:val="28"/>
          <w:szCs w:val="28"/>
        </w:rPr>
        <w:t>名师工作室</w:t>
      </w:r>
      <w:r w:rsidRPr="00C93B4F">
        <w:rPr>
          <w:rFonts w:ascii="黑体" w:eastAsia="黑体" w:hAnsi="宋体" w:hint="eastAsia"/>
          <w:b/>
          <w:color w:val="000000"/>
          <w:sz w:val="28"/>
          <w:szCs w:val="28"/>
        </w:rPr>
        <w:t>】</w:t>
      </w:r>
    </w:p>
    <w:p w:rsidR="00573DB0" w:rsidRPr="00F745DF" w:rsidRDefault="00573DB0"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新锐教师公开教学示范活动</w:t>
      </w:r>
    </w:p>
    <w:p w:rsidR="00573DB0" w:rsidRDefault="00573DB0" w:rsidP="00573DB0">
      <w:pPr>
        <w:spacing w:line="360" w:lineRule="auto"/>
        <w:ind w:firstLineChars="200" w:firstLine="420"/>
        <w:rPr>
          <w:rFonts w:ascii="宋体"/>
          <w:szCs w:val="21"/>
        </w:rPr>
      </w:pPr>
      <w:r>
        <w:rPr>
          <w:rFonts w:ascii="宋体" w:hAnsi="宋体"/>
          <w:szCs w:val="21"/>
        </w:rPr>
        <w:t>2019</w:t>
      </w:r>
      <w:r>
        <w:rPr>
          <w:rFonts w:ascii="宋体" w:hAnsi="宋体" w:hint="eastAsia"/>
          <w:szCs w:val="21"/>
        </w:rPr>
        <w:t>年</w:t>
      </w:r>
      <w:r w:rsidRPr="007F0FBB">
        <w:rPr>
          <w:rFonts w:ascii="宋体" w:hAnsi="宋体"/>
          <w:szCs w:val="21"/>
        </w:rPr>
        <w:t>4</w:t>
      </w:r>
      <w:r w:rsidRPr="007F0FBB">
        <w:rPr>
          <w:rFonts w:ascii="宋体" w:hAnsi="宋体" w:hint="eastAsia"/>
          <w:szCs w:val="21"/>
        </w:rPr>
        <w:t>月</w:t>
      </w:r>
      <w:r w:rsidRPr="007F0FBB">
        <w:rPr>
          <w:rFonts w:ascii="宋体" w:hAnsi="宋体"/>
          <w:szCs w:val="21"/>
        </w:rPr>
        <w:t>20</w:t>
      </w:r>
      <w:r w:rsidRPr="007F0FBB">
        <w:rPr>
          <w:rFonts w:ascii="宋体" w:hAnsi="宋体" w:hint="eastAsia"/>
          <w:szCs w:val="21"/>
        </w:rPr>
        <w:t>日上午，</w:t>
      </w:r>
      <w:r>
        <w:rPr>
          <w:rFonts w:ascii="宋体" w:hAnsi="宋体" w:hint="eastAsia"/>
          <w:szCs w:val="21"/>
        </w:rPr>
        <w:t>音乐美术名师工作室在泰州市少年宫</w:t>
      </w:r>
      <w:r w:rsidRPr="007F0FBB">
        <w:rPr>
          <w:rFonts w:ascii="宋体" w:hAnsi="宋体" w:hint="eastAsia"/>
          <w:szCs w:val="21"/>
        </w:rPr>
        <w:t>举行了青年教师公开教学示范活动，</w:t>
      </w:r>
      <w:r>
        <w:rPr>
          <w:rFonts w:ascii="宋体" w:hAnsi="宋体" w:hint="eastAsia"/>
          <w:szCs w:val="21"/>
        </w:rPr>
        <w:t>音乐美术名师工作室成员、海陵区部分美术教师</w:t>
      </w:r>
      <w:r w:rsidRPr="007F0FBB">
        <w:rPr>
          <w:rFonts w:ascii="宋体" w:hAnsi="宋体" w:hint="eastAsia"/>
          <w:szCs w:val="21"/>
        </w:rPr>
        <w:t>观摩了公开课。</w:t>
      </w:r>
    </w:p>
    <w:p w:rsidR="00573DB0" w:rsidRPr="007F0FBB" w:rsidRDefault="00573DB0" w:rsidP="00573DB0">
      <w:pPr>
        <w:spacing w:line="360" w:lineRule="auto"/>
        <w:ind w:firstLineChars="200" w:firstLine="420"/>
        <w:rPr>
          <w:rFonts w:ascii="宋体"/>
          <w:szCs w:val="21"/>
        </w:rPr>
      </w:pPr>
      <w:r w:rsidRPr="007F0FBB">
        <w:rPr>
          <w:rFonts w:ascii="宋体" w:hAnsi="宋体" w:hint="eastAsia"/>
          <w:szCs w:val="21"/>
        </w:rPr>
        <w:t>活动中，</w:t>
      </w:r>
      <w:r>
        <w:rPr>
          <w:rFonts w:ascii="宋体" w:hAnsi="宋体" w:hint="eastAsia"/>
          <w:szCs w:val="21"/>
        </w:rPr>
        <w:t>新锐教师培养对象</w:t>
      </w:r>
      <w:r w:rsidRPr="007F0FBB">
        <w:rPr>
          <w:rFonts w:ascii="宋体" w:hAnsi="宋体" w:hint="eastAsia"/>
          <w:szCs w:val="21"/>
        </w:rPr>
        <w:t>陈逸娟老师执教了美术活动课</w:t>
      </w:r>
      <w:r w:rsidRPr="007F0FBB">
        <w:rPr>
          <w:rFonts w:ascii="宋体" w:hAnsi="宋体"/>
          <w:szCs w:val="21"/>
        </w:rPr>
        <w:t>——</w:t>
      </w:r>
      <w:r w:rsidRPr="007F0FBB">
        <w:rPr>
          <w:rFonts w:ascii="宋体" w:hAnsi="宋体" w:hint="eastAsia"/>
          <w:szCs w:val="21"/>
        </w:rPr>
        <w:t>《广而告之</w:t>
      </w:r>
      <w:r w:rsidRPr="007F0FBB">
        <w:rPr>
          <w:rFonts w:ascii="宋体" w:hAnsi="宋体"/>
          <w:szCs w:val="21"/>
        </w:rPr>
        <w:t>——Poster</w:t>
      </w:r>
      <w:r w:rsidRPr="007F0FBB">
        <w:rPr>
          <w:rFonts w:ascii="宋体" w:hAnsi="宋体" w:hint="eastAsia"/>
          <w:szCs w:val="21"/>
        </w:rPr>
        <w:t>设计》。陈老师的课以海报设计为主题，用图文并茂的课件带领学生认识海报，了解海报的构成，尝试运用文字、图形、色彩等直观且富有创意的艺术形式设计电影海报。</w:t>
      </w:r>
    </w:p>
    <w:p w:rsidR="00573DB0" w:rsidRDefault="00573DB0" w:rsidP="00573DB0">
      <w:pPr>
        <w:spacing w:line="360" w:lineRule="auto"/>
        <w:ind w:firstLineChars="200" w:firstLine="420"/>
        <w:rPr>
          <w:rFonts w:ascii="宋体"/>
          <w:szCs w:val="21"/>
        </w:rPr>
      </w:pPr>
      <w:r w:rsidRPr="007F0FBB">
        <w:rPr>
          <w:rFonts w:ascii="宋体" w:hAnsi="宋体" w:hint="eastAsia"/>
          <w:szCs w:val="21"/>
        </w:rPr>
        <w:t>此次活动为青年教师搭建了一个实践新课程理念、锻炼自己、展示才干、交流学习的平台，使青年教师在教学方面得到了磨炼，对提高青年教师的教育教学水平起到很大的促进作用。</w:t>
      </w:r>
    </w:p>
    <w:p w:rsidR="00573DB0" w:rsidRDefault="00573DB0" w:rsidP="00573DB0">
      <w:pPr>
        <w:spacing w:line="360" w:lineRule="auto"/>
        <w:ind w:firstLineChars="200" w:firstLine="420"/>
        <w:rPr>
          <w:rFonts w:ascii="宋体"/>
          <w:szCs w:val="21"/>
        </w:rPr>
      </w:pPr>
      <w:r>
        <w:rPr>
          <w:noProof/>
        </w:rPr>
        <w:lastRenderedPageBreak/>
        <w:drawing>
          <wp:anchor distT="0" distB="0" distL="114300" distR="114300" simplePos="0" relativeHeight="251719680" behindDoc="0" locked="0" layoutInCell="1" allowOverlap="1">
            <wp:simplePos x="0" y="0"/>
            <wp:positionH relativeFrom="column">
              <wp:posOffset>685800</wp:posOffset>
            </wp:positionH>
            <wp:positionV relativeFrom="paragraph">
              <wp:posOffset>86995</wp:posOffset>
            </wp:positionV>
            <wp:extent cx="4086225" cy="2727325"/>
            <wp:effectExtent l="19050" t="0" r="9525" b="0"/>
            <wp:wrapSquare wrapText="bothSides"/>
            <wp:docPr id="50" name="图片 12" descr="http://www.tzssng.net/News/UploadFiles_7127/201904/2019042018365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tzssng.net/News/UploadFiles_7127/201904/2019042018365214.jpg"/>
                    <pic:cNvPicPr>
                      <a:picLocks noChangeAspect="1" noChangeArrowheads="1"/>
                    </pic:cNvPicPr>
                  </pic:nvPicPr>
                  <pic:blipFill>
                    <a:blip r:embed="rId72" cstate="screen"/>
                    <a:srcRect/>
                    <a:stretch>
                      <a:fillRect/>
                    </a:stretch>
                  </pic:blipFill>
                  <pic:spPr bwMode="auto">
                    <a:xfrm>
                      <a:off x="0" y="0"/>
                      <a:ext cx="4086225" cy="2727325"/>
                    </a:xfrm>
                    <a:prstGeom prst="rect">
                      <a:avLst/>
                    </a:prstGeom>
                    <a:noFill/>
                  </pic:spPr>
                </pic:pic>
              </a:graphicData>
            </a:graphic>
          </wp:anchor>
        </w:drawing>
      </w:r>
    </w:p>
    <w:p w:rsidR="00573DB0" w:rsidRDefault="00573DB0" w:rsidP="00573DB0">
      <w:pPr>
        <w:spacing w:line="360" w:lineRule="auto"/>
        <w:ind w:firstLineChars="200" w:firstLine="420"/>
        <w:rPr>
          <w:rFonts w:ascii="宋体"/>
          <w:szCs w:val="21"/>
        </w:rPr>
      </w:pPr>
    </w:p>
    <w:p w:rsidR="00573DB0" w:rsidRDefault="00573DB0" w:rsidP="00573DB0">
      <w:pPr>
        <w:spacing w:line="360" w:lineRule="auto"/>
        <w:ind w:firstLineChars="200" w:firstLine="420"/>
        <w:rPr>
          <w:rFonts w:ascii="宋体"/>
          <w:szCs w:val="21"/>
        </w:rPr>
      </w:pPr>
    </w:p>
    <w:p w:rsidR="00573DB0" w:rsidRDefault="00573DB0" w:rsidP="00573DB0">
      <w:pPr>
        <w:spacing w:line="360" w:lineRule="auto"/>
        <w:jc w:val="left"/>
        <w:rPr>
          <w:rFonts w:ascii="宋体"/>
          <w:szCs w:val="21"/>
        </w:rPr>
      </w:pPr>
    </w:p>
    <w:p w:rsidR="00573DB0" w:rsidRDefault="00573DB0" w:rsidP="00573DB0">
      <w:pPr>
        <w:spacing w:line="360" w:lineRule="auto"/>
        <w:jc w:val="left"/>
        <w:rPr>
          <w:rFonts w:ascii="宋体"/>
          <w:szCs w:val="21"/>
        </w:rPr>
      </w:pPr>
    </w:p>
    <w:p w:rsidR="00573DB0" w:rsidRDefault="00573DB0" w:rsidP="00573DB0">
      <w:pPr>
        <w:spacing w:line="360" w:lineRule="auto"/>
        <w:jc w:val="left"/>
        <w:rPr>
          <w:rFonts w:ascii="宋体"/>
          <w:szCs w:val="21"/>
        </w:rPr>
      </w:pPr>
    </w:p>
    <w:p w:rsidR="00573DB0" w:rsidRDefault="00573DB0" w:rsidP="00573DB0">
      <w:pPr>
        <w:spacing w:line="360" w:lineRule="auto"/>
        <w:jc w:val="left"/>
        <w:rPr>
          <w:rFonts w:ascii="宋体"/>
          <w:szCs w:val="21"/>
        </w:rPr>
      </w:pPr>
    </w:p>
    <w:p w:rsidR="00573DB0" w:rsidRDefault="00573DB0" w:rsidP="00573DB0">
      <w:pPr>
        <w:spacing w:line="360" w:lineRule="auto"/>
        <w:jc w:val="left"/>
        <w:rPr>
          <w:rFonts w:ascii="宋体"/>
          <w:szCs w:val="21"/>
        </w:rPr>
      </w:pPr>
    </w:p>
    <w:p w:rsidR="00573DB0" w:rsidRDefault="00573DB0" w:rsidP="00573DB0">
      <w:pPr>
        <w:spacing w:line="360" w:lineRule="auto"/>
        <w:jc w:val="left"/>
        <w:rPr>
          <w:rFonts w:ascii="宋体"/>
          <w:szCs w:val="21"/>
        </w:rPr>
      </w:pPr>
    </w:p>
    <w:p w:rsidR="00573DB0" w:rsidRDefault="00573DB0" w:rsidP="00573DB0">
      <w:pPr>
        <w:spacing w:line="360" w:lineRule="auto"/>
        <w:jc w:val="left"/>
        <w:rPr>
          <w:rFonts w:ascii="宋体"/>
          <w:szCs w:val="21"/>
        </w:rPr>
      </w:pPr>
    </w:p>
    <w:p w:rsidR="00573DB0" w:rsidRDefault="00573DB0" w:rsidP="00573DB0">
      <w:pPr>
        <w:spacing w:line="360" w:lineRule="auto"/>
        <w:jc w:val="left"/>
        <w:rPr>
          <w:rFonts w:ascii="宋体"/>
          <w:szCs w:val="21"/>
        </w:rPr>
      </w:pPr>
    </w:p>
    <w:p w:rsidR="004419E0" w:rsidRDefault="004419E0" w:rsidP="004419E0">
      <w:pPr>
        <w:widowControl/>
        <w:rPr>
          <w:rFonts w:ascii="黑体" w:eastAsia="黑体" w:hAnsi="宋体"/>
          <w:b/>
          <w:color w:val="000000"/>
          <w:sz w:val="28"/>
          <w:szCs w:val="28"/>
        </w:rPr>
      </w:pPr>
      <w:r>
        <w:rPr>
          <w:rFonts w:ascii="黑体" w:eastAsia="黑体" w:hAnsi="宋体" w:hint="eastAsia"/>
          <w:b/>
          <w:color w:val="000000"/>
          <w:sz w:val="28"/>
          <w:szCs w:val="28"/>
        </w:rPr>
        <w:t>【体育与健康名师工作室】</w:t>
      </w:r>
    </w:p>
    <w:p w:rsidR="004419E0" w:rsidRPr="00F745DF" w:rsidRDefault="004419E0"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 xml:space="preserve"> “应对新方案 构建新理念”系列专题研讨活动</w:t>
      </w:r>
    </w:p>
    <w:p w:rsidR="004419E0" w:rsidRDefault="004419E0" w:rsidP="004419E0">
      <w:pPr>
        <w:pStyle w:val="a6"/>
        <w:shd w:val="clear" w:color="auto" w:fill="FFFFFF"/>
        <w:spacing w:beforeAutospacing="0" w:after="150" w:afterAutospacing="0" w:line="390" w:lineRule="atLeast"/>
        <w:ind w:firstLine="420"/>
        <w:jc w:val="center"/>
        <w:rPr>
          <w:color w:val="000000"/>
          <w:sz w:val="21"/>
          <w:szCs w:val="21"/>
        </w:rPr>
      </w:pPr>
      <w:r>
        <w:rPr>
          <w:noProof/>
          <w:color w:val="000000"/>
          <w:sz w:val="21"/>
          <w:szCs w:val="21"/>
        </w:rPr>
        <w:drawing>
          <wp:inline distT="0" distB="0" distL="0" distR="0">
            <wp:extent cx="4619625" cy="2856468"/>
            <wp:effectExtent l="19050" t="0" r="9525" b="0"/>
            <wp:docPr id="699" name="图片 699" descr="201903041545342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201903041545342765"/>
                    <pic:cNvPicPr>
                      <a:picLocks noChangeAspect="1" noChangeArrowheads="1"/>
                    </pic:cNvPicPr>
                  </pic:nvPicPr>
                  <pic:blipFill>
                    <a:blip r:embed="rId73" cstate="screen"/>
                    <a:srcRect/>
                    <a:stretch>
                      <a:fillRect/>
                    </a:stretch>
                  </pic:blipFill>
                  <pic:spPr bwMode="auto">
                    <a:xfrm>
                      <a:off x="0" y="0"/>
                      <a:ext cx="4619625" cy="2856468"/>
                    </a:xfrm>
                    <a:prstGeom prst="rect">
                      <a:avLst/>
                    </a:prstGeom>
                    <a:noFill/>
                    <a:ln w="9525">
                      <a:noFill/>
                      <a:miter lim="800000"/>
                      <a:headEnd/>
                      <a:tailEnd/>
                    </a:ln>
                  </pic:spPr>
                </pic:pic>
              </a:graphicData>
            </a:graphic>
          </wp:inline>
        </w:drawing>
      </w:r>
    </w:p>
    <w:p w:rsidR="004419E0" w:rsidRDefault="004419E0" w:rsidP="004419E0">
      <w:pPr>
        <w:pStyle w:val="a6"/>
        <w:shd w:val="clear" w:color="auto" w:fill="FFFFFF"/>
        <w:spacing w:beforeAutospacing="0" w:afterAutospacing="0" w:line="360" w:lineRule="auto"/>
        <w:ind w:firstLine="420"/>
        <w:jc w:val="both"/>
        <w:rPr>
          <w:color w:val="000000"/>
          <w:sz w:val="21"/>
          <w:szCs w:val="21"/>
        </w:rPr>
      </w:pPr>
      <w:r>
        <w:rPr>
          <w:rFonts w:hint="eastAsia"/>
          <w:color w:val="000000"/>
          <w:sz w:val="21"/>
          <w:szCs w:val="21"/>
        </w:rPr>
        <w:t>根据《泰州市</w:t>
      </w:r>
      <w:r>
        <w:rPr>
          <w:rFonts w:hint="eastAsia"/>
          <w:color w:val="000000"/>
          <w:sz w:val="21"/>
          <w:szCs w:val="21"/>
        </w:rPr>
        <w:t>2021</w:t>
      </w:r>
      <w:r>
        <w:rPr>
          <w:rFonts w:hint="eastAsia"/>
          <w:color w:val="000000"/>
          <w:sz w:val="21"/>
          <w:szCs w:val="21"/>
        </w:rPr>
        <w:t>年初中毕业暨升学体育考试方案》，从</w:t>
      </w:r>
      <w:r>
        <w:rPr>
          <w:rFonts w:hint="eastAsia"/>
          <w:color w:val="000000"/>
          <w:sz w:val="21"/>
          <w:szCs w:val="21"/>
        </w:rPr>
        <w:t>2018</w:t>
      </w:r>
      <w:r>
        <w:rPr>
          <w:rFonts w:hint="eastAsia"/>
          <w:color w:val="000000"/>
          <w:sz w:val="21"/>
          <w:szCs w:val="21"/>
        </w:rPr>
        <w:t>年入学的初一新生开始，对他们的体质进行三年过程性评价。为在新学期做好此项工作，</w:t>
      </w:r>
      <w:r>
        <w:rPr>
          <w:rFonts w:hint="eastAsia"/>
          <w:color w:val="000000"/>
          <w:sz w:val="21"/>
          <w:szCs w:val="21"/>
        </w:rPr>
        <w:t>3</w:t>
      </w:r>
      <w:r>
        <w:rPr>
          <w:rFonts w:hint="eastAsia"/>
          <w:color w:val="000000"/>
          <w:sz w:val="21"/>
          <w:szCs w:val="21"/>
        </w:rPr>
        <w:t>月</w:t>
      </w:r>
      <w:r>
        <w:rPr>
          <w:rFonts w:hint="eastAsia"/>
          <w:color w:val="000000"/>
          <w:sz w:val="21"/>
          <w:szCs w:val="21"/>
        </w:rPr>
        <w:t>1</w:t>
      </w:r>
      <w:r>
        <w:rPr>
          <w:rFonts w:hint="eastAsia"/>
          <w:color w:val="000000"/>
          <w:sz w:val="21"/>
          <w:szCs w:val="21"/>
        </w:rPr>
        <w:t>日下午，海陵区教师发展中心组织对全区中小学体育老师进行相关培训，海陵区体育名师工作室领衔人王卫国主持培训活动。</w:t>
      </w:r>
    </w:p>
    <w:p w:rsidR="004419E0" w:rsidRDefault="004419E0" w:rsidP="004419E0">
      <w:pPr>
        <w:pStyle w:val="a6"/>
        <w:shd w:val="clear" w:color="auto" w:fill="FFFFFF"/>
        <w:spacing w:beforeAutospacing="0" w:afterAutospacing="0" w:line="360" w:lineRule="auto"/>
        <w:ind w:firstLine="420"/>
        <w:jc w:val="both"/>
        <w:rPr>
          <w:color w:val="000000"/>
          <w:sz w:val="21"/>
          <w:szCs w:val="21"/>
        </w:rPr>
      </w:pPr>
      <w:r>
        <w:rPr>
          <w:rFonts w:hint="eastAsia"/>
          <w:color w:val="000000"/>
          <w:sz w:val="21"/>
          <w:szCs w:val="21"/>
        </w:rPr>
        <w:t>培训中，渔行实验学校体育教师邱晨从场地器材、规范测试、数据采集上报，如何填写学生素质报告书等内容做了详细讲解。据了解，</w:t>
      </w:r>
      <w:r>
        <w:rPr>
          <w:rFonts w:hint="eastAsia"/>
          <w:color w:val="000000"/>
          <w:sz w:val="21"/>
          <w:szCs w:val="21"/>
        </w:rPr>
        <w:t>2021</w:t>
      </w:r>
      <w:r>
        <w:rPr>
          <w:rFonts w:hint="eastAsia"/>
          <w:color w:val="000000"/>
          <w:sz w:val="21"/>
          <w:szCs w:val="21"/>
        </w:rPr>
        <w:t>年泰州将实行最新体育中考改革方案，</w:t>
      </w:r>
      <w:r>
        <w:rPr>
          <w:rFonts w:hint="eastAsia"/>
          <w:color w:val="000000"/>
          <w:sz w:val="21"/>
          <w:szCs w:val="21"/>
        </w:rPr>
        <w:lastRenderedPageBreak/>
        <w:t>2018</w:t>
      </w:r>
      <w:r>
        <w:rPr>
          <w:rFonts w:hint="eastAsia"/>
          <w:color w:val="000000"/>
          <w:sz w:val="21"/>
          <w:szCs w:val="21"/>
        </w:rPr>
        <w:t>年入学的初一新生体育中考试将采用新方案。新方案明确初中毕业升学体育成绩共</w:t>
      </w:r>
      <w:r>
        <w:rPr>
          <w:rFonts w:hint="eastAsia"/>
          <w:color w:val="000000"/>
          <w:sz w:val="21"/>
          <w:szCs w:val="21"/>
        </w:rPr>
        <w:t>40</w:t>
      </w:r>
      <w:r>
        <w:rPr>
          <w:rFonts w:hint="eastAsia"/>
          <w:color w:val="000000"/>
          <w:sz w:val="21"/>
          <w:szCs w:val="21"/>
        </w:rPr>
        <w:t>分，初中体育过程性评价为</w:t>
      </w:r>
      <w:r>
        <w:rPr>
          <w:rFonts w:hint="eastAsia"/>
          <w:color w:val="000000"/>
          <w:sz w:val="21"/>
          <w:szCs w:val="21"/>
        </w:rPr>
        <w:t>6</w:t>
      </w:r>
      <w:r>
        <w:rPr>
          <w:rFonts w:hint="eastAsia"/>
          <w:color w:val="000000"/>
          <w:sz w:val="21"/>
          <w:szCs w:val="21"/>
        </w:rPr>
        <w:t>分，统一考试</w:t>
      </w:r>
      <w:r>
        <w:rPr>
          <w:rFonts w:hint="eastAsia"/>
          <w:color w:val="000000"/>
          <w:sz w:val="21"/>
          <w:szCs w:val="21"/>
        </w:rPr>
        <w:t>34</w:t>
      </w:r>
      <w:r>
        <w:rPr>
          <w:rFonts w:hint="eastAsia"/>
          <w:color w:val="000000"/>
          <w:sz w:val="21"/>
          <w:szCs w:val="21"/>
        </w:rPr>
        <w:t>分。初中体育过程性评价总计</w:t>
      </w:r>
      <w:r>
        <w:rPr>
          <w:rFonts w:hint="eastAsia"/>
          <w:color w:val="000000"/>
          <w:sz w:val="21"/>
          <w:szCs w:val="21"/>
        </w:rPr>
        <w:t>6</w:t>
      </w:r>
      <w:r>
        <w:rPr>
          <w:rFonts w:hint="eastAsia"/>
          <w:color w:val="000000"/>
          <w:sz w:val="21"/>
          <w:szCs w:val="21"/>
        </w:rPr>
        <w:t>分，分两个部分，一是阶段性学生体质健康水平</w:t>
      </w:r>
      <w:r>
        <w:rPr>
          <w:rFonts w:hint="eastAsia"/>
          <w:color w:val="000000"/>
          <w:sz w:val="21"/>
          <w:szCs w:val="21"/>
        </w:rPr>
        <w:t>4</w:t>
      </w:r>
      <w:r>
        <w:rPr>
          <w:rFonts w:hint="eastAsia"/>
          <w:color w:val="000000"/>
          <w:sz w:val="21"/>
          <w:szCs w:val="21"/>
        </w:rPr>
        <w:t>分，二是过程性考核等级</w:t>
      </w:r>
      <w:r>
        <w:rPr>
          <w:rFonts w:hint="eastAsia"/>
          <w:color w:val="000000"/>
          <w:sz w:val="21"/>
          <w:szCs w:val="21"/>
        </w:rPr>
        <w:t>2</w:t>
      </w:r>
      <w:r>
        <w:rPr>
          <w:rFonts w:hint="eastAsia"/>
          <w:color w:val="000000"/>
          <w:sz w:val="21"/>
          <w:szCs w:val="21"/>
        </w:rPr>
        <w:t>分。阶段性学生体质健康水平分两次测试成绩计分，分别为初二上学期、初三上学期，由学校根据《国家学生体质健康标准（</w:t>
      </w:r>
      <w:r>
        <w:rPr>
          <w:rFonts w:hint="eastAsia"/>
          <w:color w:val="000000"/>
          <w:sz w:val="21"/>
          <w:szCs w:val="21"/>
        </w:rPr>
        <w:t>2014</w:t>
      </w:r>
      <w:r>
        <w:rPr>
          <w:rFonts w:hint="eastAsia"/>
          <w:color w:val="000000"/>
          <w:sz w:val="21"/>
          <w:szCs w:val="21"/>
        </w:rPr>
        <w:t>年修订版）》开展体质健康测试，如实录入学生体质健康网，达及格以上等级计</w:t>
      </w:r>
      <w:r>
        <w:rPr>
          <w:rFonts w:hint="eastAsia"/>
          <w:color w:val="000000"/>
          <w:sz w:val="21"/>
          <w:szCs w:val="21"/>
        </w:rPr>
        <w:t>2</w:t>
      </w:r>
      <w:r>
        <w:rPr>
          <w:rFonts w:hint="eastAsia"/>
          <w:color w:val="000000"/>
          <w:sz w:val="21"/>
          <w:szCs w:val="21"/>
        </w:rPr>
        <w:t>分，两次测试总计</w:t>
      </w:r>
      <w:r>
        <w:rPr>
          <w:rFonts w:hint="eastAsia"/>
          <w:color w:val="000000"/>
          <w:sz w:val="21"/>
          <w:szCs w:val="21"/>
        </w:rPr>
        <w:t>4</w:t>
      </w:r>
      <w:r>
        <w:rPr>
          <w:rFonts w:hint="eastAsia"/>
          <w:color w:val="000000"/>
          <w:sz w:val="21"/>
          <w:szCs w:val="21"/>
        </w:rPr>
        <w:t>分。过程性考核等级按良好及以上等级</w:t>
      </w:r>
      <w:r>
        <w:rPr>
          <w:rFonts w:hint="eastAsia"/>
          <w:color w:val="000000"/>
          <w:sz w:val="21"/>
          <w:szCs w:val="21"/>
        </w:rPr>
        <w:t>2</w:t>
      </w:r>
      <w:r>
        <w:rPr>
          <w:rFonts w:hint="eastAsia"/>
          <w:color w:val="000000"/>
          <w:sz w:val="21"/>
          <w:szCs w:val="21"/>
        </w:rPr>
        <w:t>分、合格等级</w:t>
      </w:r>
      <w:r>
        <w:rPr>
          <w:rFonts w:hint="eastAsia"/>
          <w:color w:val="000000"/>
          <w:sz w:val="21"/>
          <w:szCs w:val="21"/>
        </w:rPr>
        <w:t>1</w:t>
      </w:r>
      <w:r>
        <w:rPr>
          <w:rFonts w:hint="eastAsia"/>
          <w:color w:val="000000"/>
          <w:sz w:val="21"/>
          <w:szCs w:val="21"/>
        </w:rPr>
        <w:t>分、不合格等级</w:t>
      </w:r>
      <w:r>
        <w:rPr>
          <w:rFonts w:hint="eastAsia"/>
          <w:color w:val="000000"/>
          <w:sz w:val="21"/>
          <w:szCs w:val="21"/>
        </w:rPr>
        <w:t>0</w:t>
      </w:r>
      <w:r>
        <w:rPr>
          <w:rFonts w:hint="eastAsia"/>
          <w:color w:val="000000"/>
          <w:sz w:val="21"/>
          <w:szCs w:val="21"/>
        </w:rPr>
        <w:t>分计算。过程性考核等级依据根据《泰州市初中阶段学校学生体育过程性评价实施方案》确定，由各学校组织实施，市（区）教育局进行监督、审核。</w:t>
      </w:r>
    </w:p>
    <w:p w:rsidR="004419E0" w:rsidRDefault="004419E0" w:rsidP="004419E0">
      <w:pPr>
        <w:pStyle w:val="a6"/>
        <w:shd w:val="clear" w:color="auto" w:fill="FFFFFF"/>
        <w:spacing w:beforeAutospacing="0" w:afterAutospacing="0" w:line="360" w:lineRule="auto"/>
        <w:ind w:firstLine="420"/>
        <w:jc w:val="both"/>
        <w:rPr>
          <w:color w:val="000000"/>
          <w:sz w:val="21"/>
          <w:szCs w:val="21"/>
        </w:rPr>
      </w:pPr>
      <w:r>
        <w:rPr>
          <w:rFonts w:hint="eastAsia"/>
          <w:color w:val="000000"/>
          <w:sz w:val="21"/>
          <w:szCs w:val="21"/>
        </w:rPr>
        <w:t>王卫国希望全体参会人员高度重视此项工作，不得弄虚作假，保证数据真实有效，对每一位学生负责。</w:t>
      </w:r>
    </w:p>
    <w:p w:rsidR="004419E0" w:rsidRDefault="004419E0" w:rsidP="004419E0">
      <w:pPr>
        <w:pStyle w:val="a6"/>
        <w:shd w:val="clear" w:color="auto" w:fill="FFFFFF"/>
        <w:spacing w:beforeAutospacing="0" w:afterAutospacing="0" w:line="360" w:lineRule="auto"/>
        <w:ind w:firstLine="420"/>
        <w:rPr>
          <w:color w:val="000000"/>
          <w:sz w:val="21"/>
          <w:szCs w:val="21"/>
        </w:rPr>
      </w:pPr>
    </w:p>
    <w:p w:rsidR="00491BBD" w:rsidRPr="00E00B02" w:rsidRDefault="00491BBD" w:rsidP="00491BBD">
      <w:pPr>
        <w:widowControl/>
        <w:rPr>
          <w:rFonts w:ascii="黑体" w:eastAsia="黑体" w:hAnsi="宋体"/>
          <w:b/>
          <w:color w:val="000000"/>
          <w:sz w:val="28"/>
          <w:szCs w:val="28"/>
        </w:rPr>
      </w:pPr>
      <w:r w:rsidRPr="00C93B4F">
        <w:rPr>
          <w:rFonts w:ascii="黑体" w:eastAsia="黑体" w:hAnsi="宋体" w:hint="eastAsia"/>
          <w:b/>
          <w:color w:val="000000"/>
          <w:sz w:val="28"/>
          <w:szCs w:val="28"/>
        </w:rPr>
        <w:t>【</w:t>
      </w:r>
      <w:r>
        <w:rPr>
          <w:rFonts w:ascii="黑体" w:eastAsia="黑体" w:hAnsi="宋体" w:hint="eastAsia"/>
          <w:b/>
          <w:color w:val="000000"/>
          <w:sz w:val="28"/>
          <w:szCs w:val="28"/>
        </w:rPr>
        <w:t>心理健康</w:t>
      </w:r>
      <w:r w:rsidRPr="00C93B4F">
        <w:rPr>
          <w:rFonts w:ascii="黑体" w:eastAsia="黑体" w:hAnsi="宋体"/>
          <w:b/>
          <w:color w:val="000000"/>
          <w:sz w:val="28"/>
          <w:szCs w:val="28"/>
        </w:rPr>
        <w:t>名师工作室</w:t>
      </w:r>
      <w:r w:rsidRPr="00C93B4F">
        <w:rPr>
          <w:rFonts w:ascii="黑体" w:eastAsia="黑体" w:hAnsi="宋体" w:hint="eastAsia"/>
          <w:b/>
          <w:color w:val="000000"/>
          <w:sz w:val="28"/>
          <w:szCs w:val="28"/>
        </w:rPr>
        <w:t>】</w:t>
      </w:r>
    </w:p>
    <w:p w:rsidR="00491BBD" w:rsidRPr="00F745DF" w:rsidRDefault="00491BBD"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海陵区中小学心理健康举行新学期首次研训活动</w:t>
      </w:r>
    </w:p>
    <w:p w:rsidR="00491BBD" w:rsidRDefault="00491BBD" w:rsidP="00491BBD">
      <w:pPr>
        <w:spacing w:line="360" w:lineRule="auto"/>
        <w:ind w:firstLineChars="200" w:firstLine="420"/>
        <w:jc w:val="left"/>
        <w:rPr>
          <w:rFonts w:ascii="宋体" w:hAnsi="宋体"/>
        </w:rPr>
      </w:pPr>
      <w:r w:rsidRPr="00DD039C">
        <w:rPr>
          <w:rFonts w:ascii="宋体" w:hAnsi="宋体" w:hint="eastAsia"/>
        </w:rPr>
        <w:t>2月28日下午，新学期首次中小学心理健康教研活动在海军中学举行，各中小学心理老师及名师工作室成员参加了活动</w:t>
      </w:r>
      <w:r>
        <w:rPr>
          <w:rFonts w:ascii="宋体" w:hAnsi="宋体" w:hint="eastAsia"/>
        </w:rPr>
        <w:t>，名师工作室领衔人魏爱芳主持会议</w:t>
      </w:r>
      <w:r w:rsidRPr="00DD039C">
        <w:rPr>
          <w:rFonts w:ascii="宋体" w:hAnsi="宋体" w:hint="eastAsia"/>
        </w:rPr>
        <w:t>。</w:t>
      </w:r>
    </w:p>
    <w:p w:rsidR="00491BBD" w:rsidRDefault="00491BBD" w:rsidP="00491BBD">
      <w:pPr>
        <w:spacing w:line="360" w:lineRule="auto"/>
        <w:ind w:firstLineChars="200" w:firstLine="420"/>
        <w:jc w:val="center"/>
        <w:rPr>
          <w:rFonts w:ascii="宋体" w:hAnsi="宋体"/>
        </w:rPr>
      </w:pPr>
      <w:r>
        <w:rPr>
          <w:rFonts w:ascii="宋体" w:hAnsi="宋体" w:hint="eastAsia"/>
          <w:noProof/>
        </w:rPr>
        <w:drawing>
          <wp:inline distT="0" distB="0" distL="0" distR="0">
            <wp:extent cx="3500329" cy="2625247"/>
            <wp:effectExtent l="0" t="0" r="5080" b="3810"/>
            <wp:docPr id="12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4"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00329" cy="2625247"/>
                    </a:xfrm>
                    <a:prstGeom prst="rect">
                      <a:avLst/>
                    </a:prstGeom>
                  </pic:spPr>
                </pic:pic>
              </a:graphicData>
            </a:graphic>
          </wp:inline>
        </w:drawing>
      </w:r>
    </w:p>
    <w:p w:rsidR="00491BBD" w:rsidRDefault="00491BBD" w:rsidP="00491BBD">
      <w:pPr>
        <w:spacing w:line="360" w:lineRule="auto"/>
        <w:ind w:firstLineChars="200" w:firstLine="420"/>
        <w:jc w:val="left"/>
        <w:rPr>
          <w:rFonts w:ascii="宋体" w:hAnsi="宋体"/>
        </w:rPr>
      </w:pPr>
      <w:r w:rsidRPr="00DD039C">
        <w:rPr>
          <w:rFonts w:ascii="宋体" w:hAnsi="宋体" w:hint="eastAsia"/>
        </w:rPr>
        <w:t>活动中，</w:t>
      </w:r>
      <w:r>
        <w:rPr>
          <w:rFonts w:ascii="宋体" w:hAnsi="宋体" w:hint="eastAsia"/>
        </w:rPr>
        <w:t>名师工作室成员</w:t>
      </w:r>
      <w:r w:rsidRPr="00DD039C">
        <w:rPr>
          <w:rFonts w:ascii="宋体" w:hAnsi="宋体" w:hint="eastAsia"/>
        </w:rPr>
        <w:t>陈小燕老师给大家介绍了她年前参加江苏省小学心理健康教师培训的心得。结合苏科版的心理健康教材，陈老师从设计思路、基本版块、设计步骤三个方面进行了简要分析，并分享了自己参训的课例《生命真奇妙》来帮助大家更具体、直观地认识这套省编教材。</w:t>
      </w:r>
    </w:p>
    <w:p w:rsidR="00491BBD" w:rsidRPr="00DD039C" w:rsidRDefault="00491BBD" w:rsidP="00491BBD">
      <w:pPr>
        <w:spacing w:line="360" w:lineRule="auto"/>
        <w:ind w:firstLineChars="200" w:firstLine="420"/>
        <w:jc w:val="center"/>
        <w:rPr>
          <w:rFonts w:ascii="宋体" w:hAnsi="宋体"/>
        </w:rPr>
      </w:pPr>
      <w:r>
        <w:rPr>
          <w:rFonts w:ascii="宋体" w:hAnsi="宋体" w:hint="eastAsia"/>
          <w:noProof/>
        </w:rPr>
        <w:lastRenderedPageBreak/>
        <w:drawing>
          <wp:inline distT="0" distB="0" distL="0" distR="0">
            <wp:extent cx="3693875" cy="2696400"/>
            <wp:effectExtent l="0" t="0" r="1905" b="8890"/>
            <wp:docPr id="1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5"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93875" cy="2696400"/>
                    </a:xfrm>
                    <a:prstGeom prst="rect">
                      <a:avLst/>
                    </a:prstGeom>
                  </pic:spPr>
                </pic:pic>
              </a:graphicData>
            </a:graphic>
          </wp:inline>
        </w:drawing>
      </w:r>
    </w:p>
    <w:p w:rsidR="00491BBD" w:rsidRPr="00132E48" w:rsidRDefault="00491BBD" w:rsidP="00491BBD">
      <w:pPr>
        <w:spacing w:line="360" w:lineRule="auto"/>
        <w:ind w:firstLineChars="200" w:firstLine="420"/>
        <w:jc w:val="left"/>
        <w:rPr>
          <w:rFonts w:ascii="宋体" w:hAnsi="宋体"/>
        </w:rPr>
      </w:pPr>
      <w:r w:rsidRPr="00DD039C">
        <w:rPr>
          <w:rFonts w:ascii="宋体" w:hAnsi="宋体" w:hint="eastAsia"/>
        </w:rPr>
        <w:t>部署新学期心理健康研训工作时，兼职研训员魏爱芳也指明，本学期我们将围绕中小学心理健康教育指导纲要（2012修订）和省编教材，开展公开课、团辅课、集体备课、教学设计评选等活动，加强协作并在区域、区际形成联动，为全区的中小学心理教师创造更多展示、交流和学习的机会。</w:t>
      </w:r>
    </w:p>
    <w:p w:rsidR="00491BBD" w:rsidRPr="00F745DF" w:rsidRDefault="00491BBD"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中小学心理健康教学研讨活动</w:t>
      </w:r>
    </w:p>
    <w:p w:rsidR="00491BBD" w:rsidRPr="00001245" w:rsidRDefault="00491BBD" w:rsidP="00491BBD">
      <w:pPr>
        <w:spacing w:line="360" w:lineRule="auto"/>
        <w:ind w:firstLineChars="200" w:firstLine="420"/>
        <w:jc w:val="left"/>
      </w:pPr>
      <w:r w:rsidRPr="00001245">
        <w:rPr>
          <w:rFonts w:hint="eastAsia"/>
        </w:rPr>
        <w:t>3</w:t>
      </w:r>
      <w:r w:rsidRPr="00001245">
        <w:rPr>
          <w:rFonts w:hint="eastAsia"/>
        </w:rPr>
        <w:t>月</w:t>
      </w:r>
      <w:r w:rsidRPr="00001245">
        <w:rPr>
          <w:rFonts w:hint="eastAsia"/>
        </w:rPr>
        <w:t>28</w:t>
      </w:r>
      <w:r w:rsidRPr="00001245">
        <w:rPr>
          <w:rFonts w:hint="eastAsia"/>
        </w:rPr>
        <w:t>日下午，海陵区心理健康名师工作室成员曹静老师在苏陈实验小学开设公开课，各中小学专兼职心理老师参加了观摩研讨。</w:t>
      </w:r>
    </w:p>
    <w:p w:rsidR="00491BBD" w:rsidRDefault="00491BBD" w:rsidP="00491BBD">
      <w:pPr>
        <w:spacing w:line="360" w:lineRule="auto"/>
        <w:ind w:firstLineChars="200" w:firstLine="420"/>
        <w:jc w:val="left"/>
      </w:pPr>
      <w:r w:rsidRPr="00001245">
        <w:rPr>
          <w:rFonts w:hint="eastAsia"/>
        </w:rPr>
        <w:t>活动中，</w:t>
      </w:r>
      <w:r>
        <w:rPr>
          <w:rFonts w:hint="eastAsia"/>
        </w:rPr>
        <w:t>曹</w:t>
      </w:r>
      <w:r w:rsidRPr="00001245">
        <w:rPr>
          <w:rFonts w:hint="eastAsia"/>
        </w:rPr>
        <w:t>老师就这一问题，执教了《考前心理调适》一课。曹老师通过讲故事、看视频、做游戏等方式带领学生正确认识到适当的考试焦虑能使自己更快的进入考试状态，引导学生学会自我调节，摆脱困扰。</w:t>
      </w:r>
    </w:p>
    <w:p w:rsidR="00491BBD" w:rsidRPr="00001245" w:rsidRDefault="00491BBD" w:rsidP="00491BBD">
      <w:pPr>
        <w:spacing w:line="360" w:lineRule="auto"/>
        <w:ind w:firstLineChars="200" w:firstLine="420"/>
        <w:jc w:val="center"/>
      </w:pPr>
      <w:r>
        <w:rPr>
          <w:rFonts w:hint="eastAsia"/>
          <w:noProof/>
        </w:rPr>
        <w:drawing>
          <wp:inline distT="0" distB="0" distL="0" distR="0">
            <wp:extent cx="4126602" cy="2696400"/>
            <wp:effectExtent l="0" t="0" r="7620" b="8890"/>
            <wp:docPr id="12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QR`3R@Q[@9~~)3$S_RGZ$E.png"/>
                    <pic:cNvPicPr/>
                  </pic:nvPicPr>
                  <pic:blipFill>
                    <a:blip r:embed="rId76"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126602" cy="2696400"/>
                    </a:xfrm>
                    <a:prstGeom prst="rect">
                      <a:avLst/>
                    </a:prstGeom>
                  </pic:spPr>
                </pic:pic>
              </a:graphicData>
            </a:graphic>
          </wp:inline>
        </w:drawing>
      </w:r>
    </w:p>
    <w:p w:rsidR="00491BBD" w:rsidRPr="00132E48" w:rsidRDefault="00491BBD" w:rsidP="00491BBD">
      <w:pPr>
        <w:spacing w:line="360" w:lineRule="auto"/>
        <w:ind w:firstLineChars="200" w:firstLine="420"/>
        <w:jc w:val="left"/>
        <w:rPr>
          <w:szCs w:val="21"/>
        </w:rPr>
      </w:pPr>
      <w:r w:rsidRPr="00001245">
        <w:rPr>
          <w:rFonts w:hint="eastAsia"/>
        </w:rPr>
        <w:t>课后，曹老师就课堂的教学理念、课程设计、教学方式等话题与现场的教师进行了深入</w:t>
      </w:r>
      <w:r w:rsidRPr="00001245">
        <w:rPr>
          <w:rFonts w:hint="eastAsia"/>
        </w:rPr>
        <w:lastRenderedPageBreak/>
        <w:t>交流。接</w:t>
      </w:r>
      <w:r w:rsidRPr="00001245">
        <w:rPr>
          <w:rFonts w:hint="eastAsia"/>
          <w:szCs w:val="21"/>
        </w:rPr>
        <w:t>下来，曹老师将代表海陵区参加</w:t>
      </w:r>
      <w:r w:rsidRPr="00001245">
        <w:rPr>
          <w:rFonts w:hint="eastAsia"/>
          <w:color w:val="000000"/>
          <w:szCs w:val="21"/>
          <w:shd w:val="clear" w:color="auto" w:fill="FFFFFF"/>
        </w:rPr>
        <w:t>海陵区、市直学校心理健康教学研讨活动</w:t>
      </w:r>
      <w:r>
        <w:rPr>
          <w:rFonts w:hint="eastAsia"/>
          <w:color w:val="000000"/>
          <w:szCs w:val="21"/>
          <w:shd w:val="clear" w:color="auto" w:fill="FFFFFF"/>
        </w:rPr>
        <w:t>。</w:t>
      </w:r>
    </w:p>
    <w:p w:rsidR="00491BBD" w:rsidRPr="00F745DF" w:rsidRDefault="00491BBD"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b/>
          <w:sz w:val="24"/>
        </w:rPr>
        <w:t>泰州主城区学校联合开展学生心理健康教研活动</w:t>
      </w:r>
    </w:p>
    <w:p w:rsidR="00491BBD" w:rsidRPr="00A72854" w:rsidRDefault="00491BBD" w:rsidP="00491BBD">
      <w:pPr>
        <w:widowControl/>
        <w:shd w:val="clear" w:color="auto" w:fill="FFFFFF"/>
        <w:spacing w:after="150" w:line="390" w:lineRule="atLeast"/>
        <w:ind w:firstLine="420"/>
        <w:rPr>
          <w:rFonts w:ascii="宋体" w:hAnsi="宋体" w:cs="宋体"/>
          <w:color w:val="000000"/>
          <w:kern w:val="0"/>
          <w:szCs w:val="21"/>
        </w:rPr>
      </w:pPr>
      <w:r w:rsidRPr="00A72854">
        <w:rPr>
          <w:rFonts w:ascii="宋体" w:hAnsi="宋体" w:cs="宋体" w:hint="eastAsia"/>
          <w:color w:val="000000"/>
          <w:kern w:val="0"/>
          <w:szCs w:val="21"/>
        </w:rPr>
        <w:t>4月9日上午，海陵区</w:t>
      </w:r>
      <w:r>
        <w:rPr>
          <w:rFonts w:ascii="宋体" w:hAnsi="宋体" w:cs="宋体" w:hint="eastAsia"/>
          <w:color w:val="000000"/>
          <w:kern w:val="0"/>
          <w:szCs w:val="21"/>
        </w:rPr>
        <w:t>心理健康名师工作室</w:t>
      </w:r>
      <w:r w:rsidRPr="00A72854">
        <w:rPr>
          <w:rFonts w:ascii="宋体" w:hAnsi="宋体" w:cs="宋体" w:hint="eastAsia"/>
          <w:color w:val="000000"/>
          <w:kern w:val="0"/>
          <w:szCs w:val="21"/>
        </w:rPr>
        <w:t>与市直学校联合举办心理健康教学研讨活动，活动在泰州实验学校举行，来自市区中小学的20多名心理健康老师参加了本次活动。</w:t>
      </w:r>
    </w:p>
    <w:p w:rsidR="00491BBD" w:rsidRPr="00A72854" w:rsidRDefault="00491BBD" w:rsidP="00491BBD">
      <w:pPr>
        <w:widowControl/>
        <w:shd w:val="clear" w:color="auto" w:fill="FFFFFF"/>
        <w:spacing w:after="150" w:line="390" w:lineRule="atLeast"/>
        <w:ind w:firstLine="420"/>
        <w:jc w:val="center"/>
        <w:rPr>
          <w:rFonts w:ascii="宋体" w:hAnsi="宋体" w:cs="宋体"/>
          <w:color w:val="000000"/>
          <w:kern w:val="0"/>
          <w:szCs w:val="21"/>
        </w:rPr>
      </w:pPr>
    </w:p>
    <w:p w:rsidR="00491BBD" w:rsidRPr="00A72854" w:rsidRDefault="00491BBD" w:rsidP="00491BBD">
      <w:pPr>
        <w:widowControl/>
        <w:shd w:val="clear" w:color="auto" w:fill="FFFFFF"/>
        <w:spacing w:after="150" w:line="390" w:lineRule="atLeast"/>
        <w:ind w:firstLine="420"/>
        <w:jc w:val="center"/>
        <w:rPr>
          <w:rFonts w:ascii="宋体" w:hAnsi="宋体" w:cs="宋体"/>
          <w:color w:val="000000"/>
          <w:kern w:val="0"/>
          <w:szCs w:val="21"/>
        </w:rPr>
      </w:pPr>
      <w:r>
        <w:rPr>
          <w:rFonts w:ascii="宋体" w:hAnsi="宋体" w:cs="宋体"/>
          <w:noProof/>
          <w:color w:val="000000"/>
          <w:kern w:val="0"/>
          <w:szCs w:val="21"/>
        </w:rPr>
        <w:drawing>
          <wp:inline distT="0" distB="0" distL="0" distR="0">
            <wp:extent cx="3640686" cy="2696400"/>
            <wp:effectExtent l="0" t="0" r="0" b="8890"/>
            <wp:docPr id="323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hlzhjy.net/UploadFiles/Article/2019/4/201904100829404564.jpg"/>
                    <pic:cNvPicPr>
                      <a:picLocks noChangeAspect="1" noChangeArrowheads="1"/>
                    </pic:cNvPicPr>
                  </pic:nvPicPr>
                  <pic:blipFill>
                    <a:blip r:embed="rId77"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bwMode="auto">
                    <a:xfrm>
                      <a:off x="0" y="0"/>
                      <a:ext cx="3640686" cy="2696400"/>
                    </a:xfrm>
                    <a:prstGeom prst="rect">
                      <a:avLst/>
                    </a:prstGeom>
                    <a:noFill/>
                    <a:ln>
                      <a:noFill/>
                    </a:ln>
                  </pic:spPr>
                </pic:pic>
              </a:graphicData>
            </a:graphic>
          </wp:inline>
        </w:drawing>
      </w:r>
    </w:p>
    <w:p w:rsidR="00491BBD" w:rsidRPr="00A72854" w:rsidRDefault="00491BBD" w:rsidP="00491BBD">
      <w:pPr>
        <w:widowControl/>
        <w:shd w:val="clear" w:color="auto" w:fill="FFFFFF"/>
        <w:spacing w:after="150" w:line="390" w:lineRule="atLeast"/>
        <w:ind w:firstLine="420"/>
        <w:rPr>
          <w:rFonts w:ascii="宋体" w:hAnsi="宋体" w:cs="宋体"/>
          <w:color w:val="000000"/>
          <w:kern w:val="0"/>
          <w:szCs w:val="21"/>
        </w:rPr>
      </w:pPr>
      <w:r w:rsidRPr="00A72854">
        <w:rPr>
          <w:rFonts w:ascii="宋体" w:hAnsi="宋体" w:cs="宋体" w:hint="eastAsia"/>
          <w:color w:val="000000"/>
          <w:kern w:val="0"/>
          <w:szCs w:val="21"/>
        </w:rPr>
        <w:t>活动中，</w:t>
      </w:r>
      <w:r>
        <w:rPr>
          <w:rFonts w:ascii="宋体" w:hAnsi="宋体" w:cs="宋体" w:hint="eastAsia"/>
          <w:color w:val="000000"/>
          <w:kern w:val="0"/>
          <w:szCs w:val="21"/>
        </w:rPr>
        <w:t>海陵区名师工作室成员</w:t>
      </w:r>
      <w:r w:rsidRPr="00A72854">
        <w:rPr>
          <w:rFonts w:ascii="宋体" w:hAnsi="宋体" w:cs="宋体" w:hint="eastAsia"/>
          <w:color w:val="000000"/>
          <w:kern w:val="0"/>
          <w:szCs w:val="21"/>
        </w:rPr>
        <w:t>曹静老师执教《考前心理调适》。曹老师通过体验活动、阅读故事、互动分享、放松训练等方式引导学生感受考试压力、正视紧张情绪、学会自我暗示、把握自我调节的方法。</w:t>
      </w:r>
    </w:p>
    <w:p w:rsidR="00491BBD" w:rsidRPr="00F745DF" w:rsidRDefault="00491BBD"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中小学心理团体团体辅导公开课</w:t>
      </w:r>
    </w:p>
    <w:p w:rsidR="00491BBD" w:rsidRDefault="00491BBD" w:rsidP="00491BBD">
      <w:pPr>
        <w:spacing w:line="360" w:lineRule="auto"/>
        <w:ind w:firstLineChars="200" w:firstLine="420"/>
        <w:rPr>
          <w:rFonts w:asciiTheme="minorEastAsia" w:eastAsiaTheme="minorEastAsia" w:hAnsiTheme="minorEastAsia"/>
          <w:szCs w:val="21"/>
        </w:rPr>
      </w:pPr>
      <w:r>
        <w:rPr>
          <w:rFonts w:ascii="宋体" w:hAnsi="宋体" w:hint="eastAsia"/>
          <w:szCs w:val="21"/>
        </w:rPr>
        <w:t>5</w:t>
      </w:r>
      <w:r w:rsidRPr="00162979">
        <w:rPr>
          <w:rFonts w:ascii="宋体" w:hAnsi="宋体" w:hint="eastAsia"/>
          <w:szCs w:val="21"/>
        </w:rPr>
        <w:t>月</w:t>
      </w:r>
      <w:r>
        <w:rPr>
          <w:rFonts w:ascii="宋体" w:hAnsi="宋体" w:hint="eastAsia"/>
          <w:szCs w:val="21"/>
        </w:rPr>
        <w:t>17</w:t>
      </w:r>
      <w:r w:rsidRPr="00162979">
        <w:rPr>
          <w:rFonts w:ascii="宋体" w:hAnsi="宋体" w:hint="eastAsia"/>
          <w:szCs w:val="21"/>
        </w:rPr>
        <w:t>日，海陵区</w:t>
      </w:r>
      <w:r>
        <w:rPr>
          <w:rFonts w:ascii="宋体" w:hAnsi="宋体" w:hint="eastAsia"/>
          <w:szCs w:val="21"/>
        </w:rPr>
        <w:t>中小学心理名师</w:t>
      </w:r>
      <w:r w:rsidRPr="00162979">
        <w:rPr>
          <w:rFonts w:ascii="宋体" w:hAnsi="宋体" w:hint="eastAsia"/>
          <w:szCs w:val="21"/>
        </w:rPr>
        <w:t>工作室全体成员来到了</w:t>
      </w:r>
      <w:r>
        <w:rPr>
          <w:rFonts w:ascii="宋体" w:hAnsi="宋体" w:hint="eastAsia"/>
          <w:szCs w:val="21"/>
        </w:rPr>
        <w:t>泰州市实验小学育才路校区</w:t>
      </w:r>
      <w:r w:rsidRPr="00162979">
        <w:rPr>
          <w:rFonts w:ascii="宋体" w:hAnsi="宋体" w:hint="eastAsia"/>
          <w:szCs w:val="21"/>
        </w:rPr>
        <w:t>，参加了</w:t>
      </w:r>
      <w:r>
        <w:rPr>
          <w:rFonts w:ascii="宋体" w:hAnsi="宋体" w:hint="eastAsia"/>
          <w:szCs w:val="21"/>
        </w:rPr>
        <w:t>团体心理辅导公开课</w:t>
      </w:r>
      <w:r w:rsidRPr="00162979">
        <w:rPr>
          <w:rFonts w:ascii="宋体" w:hAnsi="宋体" w:hint="eastAsia"/>
          <w:szCs w:val="21"/>
        </w:rPr>
        <w:t>活动。工作室成员</w:t>
      </w:r>
      <w:r>
        <w:rPr>
          <w:rFonts w:ascii="宋体" w:hAnsi="宋体" w:hint="eastAsia"/>
          <w:szCs w:val="21"/>
        </w:rPr>
        <w:t>陈小燕老师作为主持教师，泰州市实验小学陆亚雯老师作为助教共同开设了一节团体心理辅导公开课，</w:t>
      </w:r>
      <w:r w:rsidRPr="00397E7E">
        <w:rPr>
          <w:rFonts w:asciiTheme="minorEastAsia" w:eastAsiaTheme="minorEastAsia" w:hAnsiTheme="minorEastAsia" w:hint="eastAsia"/>
          <w:szCs w:val="21"/>
        </w:rPr>
        <w:t>全区各中小学专兼职心理老师参加了观摩研讨</w:t>
      </w:r>
      <w:r>
        <w:rPr>
          <w:rFonts w:asciiTheme="minorEastAsia" w:eastAsiaTheme="minorEastAsia" w:hAnsiTheme="minorEastAsia" w:hint="eastAsia"/>
          <w:szCs w:val="21"/>
        </w:rPr>
        <w:t>。</w:t>
      </w:r>
    </w:p>
    <w:p w:rsidR="00491BBD" w:rsidRDefault="00491BBD" w:rsidP="00491BBD">
      <w:pPr>
        <w:spacing w:line="360" w:lineRule="auto"/>
        <w:ind w:firstLineChars="200" w:firstLine="480"/>
        <w:jc w:val="center"/>
        <w:rPr>
          <w:rFonts w:asciiTheme="minorEastAsia" w:eastAsiaTheme="minorEastAsia" w:hAnsiTheme="minorEastAsia"/>
          <w:szCs w:val="21"/>
        </w:rPr>
      </w:pPr>
      <w:r>
        <w:rPr>
          <w:rFonts w:hint="eastAsia"/>
          <w:noProof/>
          <w:sz w:val="24"/>
        </w:rPr>
        <w:lastRenderedPageBreak/>
        <w:drawing>
          <wp:inline distT="0" distB="0" distL="0" distR="0">
            <wp:extent cx="3597221" cy="2696400"/>
            <wp:effectExtent l="0" t="0" r="3810" b="8890"/>
            <wp:docPr id="32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715.JPG"/>
                    <pic:cNvPicPr/>
                  </pic:nvPicPr>
                  <pic:blipFill>
                    <a:blip r:embed="rId78" cstate="screen">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97221" cy="2696400"/>
                    </a:xfrm>
                    <a:prstGeom prst="rect">
                      <a:avLst/>
                    </a:prstGeom>
                  </pic:spPr>
                </pic:pic>
              </a:graphicData>
            </a:graphic>
          </wp:inline>
        </w:drawing>
      </w:r>
    </w:p>
    <w:p w:rsidR="004419E0" w:rsidRPr="00491BBD" w:rsidRDefault="00491BBD" w:rsidP="00491BBD">
      <w:pPr>
        <w:spacing w:line="420" w:lineRule="exact"/>
        <w:ind w:firstLineChars="200" w:firstLine="420"/>
        <w:rPr>
          <w:rFonts w:asciiTheme="minorEastAsia" w:eastAsiaTheme="minorEastAsia" w:hAnsiTheme="minorEastAsia"/>
          <w:szCs w:val="21"/>
        </w:rPr>
      </w:pPr>
      <w:r w:rsidRPr="00397E7E">
        <w:rPr>
          <w:rFonts w:asciiTheme="minorEastAsia" w:eastAsiaTheme="minorEastAsia" w:hAnsiTheme="minorEastAsia" w:hint="eastAsia"/>
          <w:szCs w:val="21"/>
        </w:rPr>
        <w:t>陈老师</w:t>
      </w:r>
      <w:r>
        <w:rPr>
          <w:rFonts w:asciiTheme="minorEastAsia" w:eastAsiaTheme="minorEastAsia" w:hAnsiTheme="minorEastAsia" w:hint="eastAsia"/>
          <w:szCs w:val="21"/>
        </w:rPr>
        <w:t xml:space="preserve">执教的主题是《认识我自己》 </w:t>
      </w:r>
      <w:r w:rsidRPr="00397E7E">
        <w:rPr>
          <w:rFonts w:asciiTheme="minorEastAsia" w:eastAsiaTheme="minorEastAsia" w:hAnsiTheme="minorEastAsia" w:hint="eastAsia"/>
          <w:szCs w:val="21"/>
        </w:rPr>
        <w:t>。</w:t>
      </w:r>
      <w:r>
        <w:rPr>
          <w:rFonts w:asciiTheme="minorEastAsia" w:eastAsiaTheme="minorEastAsia" w:hAnsiTheme="minorEastAsia" w:hint="eastAsia"/>
          <w:szCs w:val="21"/>
        </w:rPr>
        <w:t>本节团体辅导课设计了大风吹、我眼中的自己、别人眼中的我、猜猜我是谁、我喜欢自己5个环节。别具一格的</w:t>
      </w:r>
      <w:r w:rsidRPr="00397E7E">
        <w:rPr>
          <w:rFonts w:asciiTheme="minorEastAsia" w:eastAsiaTheme="minorEastAsia" w:hAnsiTheme="minorEastAsia" w:hint="eastAsia"/>
          <w:szCs w:val="21"/>
        </w:rPr>
        <w:t>形式</w:t>
      </w:r>
      <w:r>
        <w:rPr>
          <w:rFonts w:asciiTheme="minorEastAsia" w:eastAsiaTheme="minorEastAsia" w:hAnsiTheme="minorEastAsia" w:hint="eastAsia"/>
          <w:szCs w:val="21"/>
        </w:rPr>
        <w:t>增强了师生间、生生间的课堂互动，激发学生学习探究的兴趣，学生在认识自我的同</w:t>
      </w:r>
      <w:r w:rsidRPr="00397E7E">
        <w:rPr>
          <w:rFonts w:asciiTheme="minorEastAsia" w:eastAsiaTheme="minorEastAsia" w:hAnsiTheme="minorEastAsia" w:hint="eastAsia"/>
          <w:szCs w:val="21"/>
        </w:rPr>
        <w:t>时，也收获了感悟与成长。</w:t>
      </w:r>
    </w:p>
    <w:p w:rsidR="00573DB0" w:rsidRDefault="00573DB0" w:rsidP="004419E0">
      <w:pPr>
        <w:spacing w:line="360" w:lineRule="auto"/>
        <w:jc w:val="left"/>
      </w:pPr>
    </w:p>
    <w:p w:rsidR="006E7C9C" w:rsidRDefault="006E7C9C" w:rsidP="006E7C9C">
      <w:pPr>
        <w:jc w:val="left"/>
        <w:rPr>
          <w:rFonts w:ascii="黑体" w:eastAsia="黑体" w:hAnsi="黑体" w:cs="黑体"/>
          <w:sz w:val="32"/>
          <w:szCs w:val="32"/>
        </w:rPr>
      </w:pPr>
      <w:r>
        <w:rPr>
          <w:rFonts w:ascii="黑体" w:eastAsia="黑体" w:hAnsi="宋体" w:hint="eastAsia"/>
          <w:b/>
          <w:color w:val="000000"/>
          <w:sz w:val="28"/>
          <w:szCs w:val="28"/>
        </w:rPr>
        <w:t>【初中历史</w:t>
      </w:r>
      <w:r>
        <w:rPr>
          <w:rFonts w:ascii="黑体" w:eastAsia="黑体" w:hAnsi="宋体"/>
          <w:b/>
          <w:color w:val="000000"/>
          <w:sz w:val="28"/>
          <w:szCs w:val="28"/>
        </w:rPr>
        <w:t>名师工作室</w:t>
      </w:r>
      <w:r>
        <w:rPr>
          <w:rFonts w:ascii="黑体" w:eastAsia="黑体" w:hAnsi="宋体" w:hint="eastAsia"/>
          <w:b/>
          <w:color w:val="000000"/>
          <w:sz w:val="28"/>
          <w:szCs w:val="28"/>
        </w:rPr>
        <w:t>】</w:t>
      </w:r>
    </w:p>
    <w:p w:rsidR="006E7C9C" w:rsidRPr="00F745DF" w:rsidRDefault="006E7C9C"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示范专业课堂 引领课堂航向</w:t>
      </w:r>
    </w:p>
    <w:p w:rsidR="006E7C9C" w:rsidRDefault="006E7C9C" w:rsidP="00035432">
      <w:pPr>
        <w:widowControl/>
        <w:adjustRightInd w:val="0"/>
        <w:snapToGrid w:val="0"/>
        <w:spacing w:afterLines="50" w:line="360" w:lineRule="auto"/>
        <w:ind w:firstLineChars="200" w:firstLine="420"/>
        <w:jc w:val="left"/>
        <w:rPr>
          <w:rFonts w:ascii="宋体" w:hAnsi="宋体" w:cs="宋体"/>
          <w:kern w:val="0"/>
          <w:szCs w:val="21"/>
          <w:lang w:bidi="bo-CN"/>
        </w:rPr>
      </w:pPr>
      <w:r>
        <w:rPr>
          <w:noProof/>
        </w:rPr>
        <w:drawing>
          <wp:anchor distT="0" distB="0" distL="114300" distR="114300" simplePos="0" relativeHeight="251729920" behindDoc="0" locked="0" layoutInCell="1" allowOverlap="1">
            <wp:simplePos x="0" y="0"/>
            <wp:positionH relativeFrom="column">
              <wp:posOffset>2419350</wp:posOffset>
            </wp:positionH>
            <wp:positionV relativeFrom="paragraph">
              <wp:posOffset>836930</wp:posOffset>
            </wp:positionV>
            <wp:extent cx="3335020" cy="2496185"/>
            <wp:effectExtent l="19050" t="0" r="0" b="0"/>
            <wp:wrapSquare wrapText="bothSides"/>
            <wp:docPr id="58" name="图片 13" descr="607435944044704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descr="607435944044704495"/>
                    <pic:cNvPicPr>
                      <a:picLocks noChangeAspect="1" noChangeArrowheads="1"/>
                    </pic:cNvPicPr>
                  </pic:nvPicPr>
                  <pic:blipFill>
                    <a:blip r:embed="rId79" cstate="screen"/>
                    <a:srcRect/>
                    <a:stretch>
                      <a:fillRect/>
                    </a:stretch>
                  </pic:blipFill>
                  <pic:spPr bwMode="auto">
                    <a:xfrm>
                      <a:off x="0" y="0"/>
                      <a:ext cx="3335020" cy="2496185"/>
                    </a:xfrm>
                    <a:prstGeom prst="rect">
                      <a:avLst/>
                    </a:prstGeom>
                    <a:noFill/>
                    <a:ln w="9525" cmpd="sng">
                      <a:noFill/>
                      <a:miter lim="800000"/>
                      <a:headEnd/>
                      <a:tailEnd/>
                    </a:ln>
                    <a:effectLst/>
                  </pic:spPr>
                </pic:pic>
              </a:graphicData>
            </a:graphic>
          </wp:anchor>
        </w:drawing>
      </w:r>
      <w:r>
        <w:rPr>
          <w:rFonts w:ascii="宋体" w:hAnsi="宋体" w:cs="宋体" w:hint="eastAsia"/>
          <w:kern w:val="0"/>
          <w:szCs w:val="21"/>
          <w:lang w:bidi="bo-CN"/>
        </w:rPr>
        <w:t>2018年12月5日上午，海陵区历史研训员、区名师工作室领军人陆军老师在泰州市海军中学开设了一节初三研训员随堂课，来自区历史名师工作室成员和区各校初三历史教师近30人参加了此次活动</w:t>
      </w:r>
    </w:p>
    <w:p w:rsidR="006E7C9C" w:rsidRDefault="006E7C9C" w:rsidP="00035432">
      <w:pPr>
        <w:adjustRightInd w:val="0"/>
        <w:snapToGrid w:val="0"/>
        <w:spacing w:afterLines="50" w:line="360" w:lineRule="auto"/>
        <w:ind w:firstLine="480"/>
        <w:rPr>
          <w:rFonts w:ascii="宋体" w:hAnsi="宋体" w:cs="宋体"/>
          <w:kern w:val="0"/>
          <w:szCs w:val="21"/>
          <w:lang w:bidi="bo-CN"/>
        </w:rPr>
      </w:pPr>
      <w:r>
        <w:rPr>
          <w:rFonts w:ascii="宋体" w:hAnsi="宋体" w:cs="宋体" w:hint="eastAsia"/>
          <w:kern w:val="0"/>
          <w:szCs w:val="21"/>
          <w:lang w:bidi="bo-CN"/>
        </w:rPr>
        <w:t>课后，在名师工作室的带领下，大家对这节课展开积极评价。 陆老师以组织学生开展“课前预习，自主学习”的教学方式，让学生自主学习掌握教材中的知识点，并结合学生生活实际创设情境问题、指导学生读材料、分析探究问题，既缩小了学生与历史的时代差距，又引导学生由被动的“死记”知识点变成了主动的“理解”。授课过程中，陆老师能够时刻关注学生对考点的认知情况，紧紧围绕2019年中考考纲考点、回顾已知考点，在知识交叉中巩固学生对中考知识点的进一步理解掌握。 在易错字方面给予具体指导，真正把复习课落到实处。</w:t>
      </w:r>
    </w:p>
    <w:p w:rsidR="006E7C9C" w:rsidRPr="00F745DF" w:rsidRDefault="006E7C9C"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lastRenderedPageBreak/>
        <w:t>打造年轻教师  市优质课取佳绩</w:t>
      </w:r>
    </w:p>
    <w:p w:rsidR="006E7C9C" w:rsidRDefault="006E7C9C" w:rsidP="00F26B6C">
      <w:pPr>
        <w:adjustRightInd w:val="0"/>
        <w:snapToGrid w:val="0"/>
        <w:spacing w:line="360" w:lineRule="auto"/>
        <w:rPr>
          <w:rFonts w:ascii="宋体" w:hAnsi="宋体" w:cs="宋体"/>
        </w:rPr>
      </w:pPr>
      <w:r>
        <w:rPr>
          <w:rFonts w:hint="eastAsia"/>
        </w:rPr>
        <w:t xml:space="preserve">  </w:t>
      </w:r>
      <w:r>
        <w:rPr>
          <w:rFonts w:ascii="宋体" w:hAnsi="宋体" w:cs="宋体" w:hint="eastAsia"/>
        </w:rPr>
        <w:t xml:space="preserve"> 2018年12月20到21日，泰州市“泰微课”应用下的初中历史优质课展评活动在泰兴市济川中学举行，全市共12名优秀选手参赛。海陵区选派二附中周逸珺老师和沈毅中学王洁霞老师参赛，她们分别夺得一等奖和二等奖的好成绩。</w:t>
      </w:r>
    </w:p>
    <w:p w:rsidR="006E7C9C" w:rsidRDefault="006E7C9C" w:rsidP="002C3DE0">
      <w:pPr>
        <w:adjustRightInd w:val="0"/>
        <w:snapToGrid w:val="0"/>
        <w:spacing w:line="360" w:lineRule="auto"/>
        <w:ind w:firstLine="420"/>
        <w:rPr>
          <w:rFonts w:ascii="宋体" w:hAnsi="宋体" w:cs="宋体"/>
        </w:rPr>
      </w:pPr>
      <w:r>
        <w:rPr>
          <w:rFonts w:ascii="宋体" w:hAnsi="宋体" w:cs="宋体" w:hint="eastAsia"/>
          <w:noProof/>
        </w:rPr>
        <w:drawing>
          <wp:anchor distT="0" distB="0" distL="114300" distR="114300" simplePos="0" relativeHeight="251727872" behindDoc="0" locked="0" layoutInCell="1" allowOverlap="1">
            <wp:simplePos x="0" y="0"/>
            <wp:positionH relativeFrom="column">
              <wp:posOffset>2008505</wp:posOffset>
            </wp:positionH>
            <wp:positionV relativeFrom="paragraph">
              <wp:posOffset>23495</wp:posOffset>
            </wp:positionV>
            <wp:extent cx="3753485" cy="2536825"/>
            <wp:effectExtent l="19050" t="0" r="0" b="0"/>
            <wp:wrapSquare wrapText="bothSides"/>
            <wp:docPr id="57" name="图片 24" descr="IMG_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IMG_9653"/>
                    <pic:cNvPicPr>
                      <a:picLocks noChangeAspect="1" noChangeArrowheads="1"/>
                    </pic:cNvPicPr>
                  </pic:nvPicPr>
                  <pic:blipFill>
                    <a:blip r:embed="rId80" cstate="screen"/>
                    <a:srcRect/>
                    <a:stretch>
                      <a:fillRect/>
                    </a:stretch>
                  </pic:blipFill>
                  <pic:spPr bwMode="auto">
                    <a:xfrm>
                      <a:off x="0" y="0"/>
                      <a:ext cx="3753485" cy="2536825"/>
                    </a:xfrm>
                    <a:prstGeom prst="rect">
                      <a:avLst/>
                    </a:prstGeom>
                    <a:noFill/>
                    <a:ln w="9525" cmpd="sng">
                      <a:noFill/>
                      <a:miter lim="800000"/>
                      <a:headEnd/>
                      <a:tailEnd/>
                    </a:ln>
                  </pic:spPr>
                </pic:pic>
              </a:graphicData>
            </a:graphic>
          </wp:anchor>
        </w:drawing>
      </w:r>
      <w:r w:rsidR="002C3DE0">
        <w:rPr>
          <w:rFonts w:ascii="宋体" w:hAnsi="宋体" w:cs="宋体" w:hint="eastAsia"/>
          <w:noProof/>
        </w:rPr>
        <w:drawing>
          <wp:anchor distT="0" distB="0" distL="114300" distR="114300" simplePos="0" relativeHeight="251740160" behindDoc="0" locked="0" layoutInCell="1" allowOverlap="1">
            <wp:simplePos x="0" y="0"/>
            <wp:positionH relativeFrom="column">
              <wp:posOffset>2008505</wp:posOffset>
            </wp:positionH>
            <wp:positionV relativeFrom="paragraph">
              <wp:posOffset>23495</wp:posOffset>
            </wp:positionV>
            <wp:extent cx="3753485" cy="2536825"/>
            <wp:effectExtent l="19050" t="0" r="0" b="0"/>
            <wp:wrapSquare wrapText="bothSides"/>
            <wp:docPr id="1" name="图片 24" descr="IMG_9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4" descr="IMG_9653"/>
                    <pic:cNvPicPr>
                      <a:picLocks noChangeAspect="1" noChangeArrowheads="1"/>
                    </pic:cNvPicPr>
                  </pic:nvPicPr>
                  <pic:blipFill>
                    <a:blip r:embed="rId80" cstate="screen"/>
                    <a:srcRect/>
                    <a:stretch>
                      <a:fillRect/>
                    </a:stretch>
                  </pic:blipFill>
                  <pic:spPr>
                    <a:xfrm>
                      <a:off x="0" y="0"/>
                      <a:ext cx="3753485" cy="2536825"/>
                    </a:xfrm>
                    <a:prstGeom prst="rect">
                      <a:avLst/>
                    </a:prstGeom>
                    <a:noFill/>
                    <a:ln w="9525" cmpd="sng">
                      <a:noFill/>
                      <a:miter lim="800000"/>
                      <a:headEnd/>
                      <a:tailEnd/>
                    </a:ln>
                  </pic:spPr>
                </pic:pic>
              </a:graphicData>
            </a:graphic>
          </wp:anchor>
        </w:drawing>
      </w:r>
      <w:r w:rsidR="002C3DE0">
        <w:rPr>
          <w:rFonts w:ascii="宋体" w:hAnsi="宋体" w:cs="宋体" w:hint="eastAsia"/>
        </w:rPr>
        <w:t>名师工作室成员朱逸茹老师和袁益华老师利用自己的时间参与课的设计，毫无保留地提出自己宝贵意见，最终形成了一堂精彩的课。与名师工作室成员王益培老师结成师徒。工作室成员王益培老师和周爱芳老师积极指导王洁霞老师如何构架这节课，不停地修改，追求更好</w:t>
      </w:r>
      <w:r>
        <w:rPr>
          <w:rFonts w:ascii="宋体" w:hAnsi="宋体" w:cs="宋体" w:hint="eastAsia"/>
        </w:rPr>
        <w:t>。</w:t>
      </w:r>
    </w:p>
    <w:p w:rsidR="006E7C9C" w:rsidRDefault="006E7C9C" w:rsidP="00F26B6C">
      <w:pPr>
        <w:adjustRightInd w:val="0"/>
        <w:snapToGrid w:val="0"/>
        <w:spacing w:line="360" w:lineRule="auto"/>
        <w:ind w:firstLine="420"/>
        <w:rPr>
          <w:rFonts w:ascii="宋体" w:hAnsi="宋体" w:cs="宋体"/>
        </w:rPr>
      </w:pPr>
      <w:r>
        <w:rPr>
          <w:rFonts w:ascii="宋体" w:hAnsi="宋体" w:cs="宋体" w:hint="eastAsia"/>
        </w:rPr>
        <w:t>两位老师的获奖，离不开区教师发展中心历史研训员陆军老师和本校名师工作室成员老师的指导和帮助，她们都表示，将以此为新的起点，在以后的教育教学过程中将会加倍努力，争取取得更大的进步。</w:t>
      </w:r>
    </w:p>
    <w:p w:rsidR="006E7C9C" w:rsidRPr="00F745DF" w:rsidRDefault="006E7C9C"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提升学习兴趣 承办历史竞赛</w:t>
      </w:r>
    </w:p>
    <w:p w:rsidR="006E7C9C" w:rsidRDefault="006E7C9C" w:rsidP="00F26B6C">
      <w:pPr>
        <w:adjustRightInd w:val="0"/>
        <w:snapToGrid w:val="0"/>
        <w:spacing w:line="360" w:lineRule="auto"/>
        <w:ind w:firstLineChars="200" w:firstLine="420"/>
        <w:rPr>
          <w:rFonts w:ascii="宋体" w:hAnsi="宋体" w:cs="宋体"/>
          <w:szCs w:val="21"/>
        </w:rPr>
      </w:pPr>
      <w:r>
        <w:rPr>
          <w:rFonts w:ascii="宋体" w:hAnsi="宋体" w:cs="宋体" w:hint="eastAsia"/>
          <w:noProof/>
          <w:szCs w:val="21"/>
        </w:rPr>
        <w:drawing>
          <wp:anchor distT="0" distB="0" distL="114300" distR="114300" simplePos="0" relativeHeight="251724800" behindDoc="0" locked="0" layoutInCell="1" allowOverlap="1">
            <wp:simplePos x="0" y="0"/>
            <wp:positionH relativeFrom="column">
              <wp:posOffset>2819400</wp:posOffset>
            </wp:positionH>
            <wp:positionV relativeFrom="paragraph">
              <wp:posOffset>964565</wp:posOffset>
            </wp:positionV>
            <wp:extent cx="2988310" cy="2238375"/>
            <wp:effectExtent l="19050" t="0" r="2540" b="0"/>
            <wp:wrapSquare wrapText="bothSides"/>
            <wp:docPr id="5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81" cstate="screen"/>
                    <a:srcRect/>
                    <a:stretch>
                      <a:fillRect/>
                    </a:stretch>
                  </pic:blipFill>
                  <pic:spPr bwMode="auto">
                    <a:xfrm>
                      <a:off x="0" y="0"/>
                      <a:ext cx="2988310" cy="2238375"/>
                    </a:xfrm>
                    <a:prstGeom prst="rect">
                      <a:avLst/>
                    </a:prstGeom>
                    <a:noFill/>
                    <a:ln w="9525" cmpd="sng">
                      <a:noFill/>
                      <a:miter lim="800000"/>
                      <a:headEnd/>
                      <a:tailEnd/>
                    </a:ln>
                  </pic:spPr>
                </pic:pic>
              </a:graphicData>
            </a:graphic>
          </wp:anchor>
        </w:drawing>
      </w:r>
      <w:r>
        <w:rPr>
          <w:rFonts w:ascii="宋体" w:hAnsi="宋体" w:cs="宋体" w:hint="eastAsia"/>
          <w:szCs w:val="21"/>
        </w:rPr>
        <w:t>为进一步学习贯彻党的十九大精神，庆祝我国改革开放40周年，坚定初中生听党话、跟党走的理想信念，2018年12月26日下午，由海陵区教师发展中心主办、区历史名师工作室承办的海陵区第二届“爱党、爱国、爱家乡”历史知识竞赛在二附中成功举办。</w:t>
      </w:r>
    </w:p>
    <w:p w:rsidR="006E7C9C" w:rsidRDefault="006E7C9C" w:rsidP="00F26B6C">
      <w:pPr>
        <w:adjustRightInd w:val="0"/>
        <w:snapToGrid w:val="0"/>
        <w:spacing w:line="360" w:lineRule="auto"/>
        <w:ind w:firstLineChars="200" w:firstLine="420"/>
        <w:rPr>
          <w:rFonts w:ascii="宋体" w:hAnsi="宋体" w:cs="宋体"/>
          <w:szCs w:val="21"/>
        </w:rPr>
      </w:pPr>
      <w:r>
        <w:rPr>
          <w:rFonts w:ascii="宋体" w:hAnsi="宋体" w:cs="宋体" w:hint="eastAsia"/>
          <w:szCs w:val="21"/>
        </w:rPr>
        <w:t>此次活动由海陵区历史名师工作室承办，具体实施由工作室成员朱逸茹、袁益华老师负责，他们带领全体二附中历史老师进行活动的预备、策划工作。其他各校在研训员陆军主任和工作室领衔人周爱芳老师的带领下，准备充分，并积极参与活动各个环节，极大提升了学生对历史这门学科的兴趣。此次历史竞赛活动得到校内外一致好评。</w:t>
      </w:r>
    </w:p>
    <w:p w:rsidR="006E7C9C" w:rsidRDefault="006E7C9C" w:rsidP="00035432">
      <w:pPr>
        <w:adjustRightInd w:val="0"/>
        <w:snapToGrid w:val="0"/>
        <w:spacing w:afterLines="50" w:line="360" w:lineRule="auto"/>
        <w:rPr>
          <w:rFonts w:ascii="宋体" w:hAnsi="宋体" w:cs="宋体"/>
          <w:szCs w:val="21"/>
        </w:rPr>
      </w:pPr>
    </w:p>
    <w:p w:rsidR="00F26B6C" w:rsidRDefault="00F26B6C" w:rsidP="00035432">
      <w:pPr>
        <w:adjustRightInd w:val="0"/>
        <w:snapToGrid w:val="0"/>
        <w:spacing w:afterLines="50" w:line="360" w:lineRule="auto"/>
        <w:jc w:val="left"/>
        <w:rPr>
          <w:rFonts w:ascii="宋体" w:hAnsi="宋体" w:cs="宋体"/>
          <w:b/>
          <w:bCs/>
          <w:sz w:val="24"/>
        </w:rPr>
      </w:pPr>
    </w:p>
    <w:p w:rsidR="00A61C38" w:rsidRDefault="00A61C38" w:rsidP="00035432">
      <w:pPr>
        <w:adjustRightInd w:val="0"/>
        <w:snapToGrid w:val="0"/>
        <w:spacing w:afterLines="50" w:line="360" w:lineRule="auto"/>
        <w:jc w:val="left"/>
        <w:rPr>
          <w:rFonts w:ascii="宋体" w:hAnsi="宋体" w:cs="宋体"/>
          <w:b/>
          <w:bCs/>
          <w:sz w:val="24"/>
        </w:rPr>
      </w:pPr>
    </w:p>
    <w:p w:rsidR="00A61C38" w:rsidRDefault="00A61C38" w:rsidP="00035432">
      <w:pPr>
        <w:adjustRightInd w:val="0"/>
        <w:snapToGrid w:val="0"/>
        <w:spacing w:afterLines="50" w:line="360" w:lineRule="auto"/>
        <w:jc w:val="left"/>
        <w:rPr>
          <w:rFonts w:ascii="宋体" w:hAnsi="宋体" w:cs="宋体"/>
          <w:b/>
          <w:bCs/>
          <w:sz w:val="24"/>
        </w:rPr>
      </w:pPr>
    </w:p>
    <w:p w:rsidR="006E7C9C" w:rsidRPr="00F745DF" w:rsidRDefault="006E7C9C"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lastRenderedPageBreak/>
        <w:t>工作室成员参加海陵区初中历史集体大备课研训活动</w:t>
      </w:r>
    </w:p>
    <w:p w:rsidR="006E7C9C" w:rsidRDefault="006E7C9C" w:rsidP="006E7C9C">
      <w:pPr>
        <w:widowControl/>
        <w:spacing w:line="360" w:lineRule="auto"/>
        <w:jc w:val="left"/>
        <w:rPr>
          <w:rFonts w:ascii="宋体" w:hAnsi="宋体" w:cs="宋体"/>
          <w:b/>
          <w:color w:val="333333"/>
          <w:kern w:val="0"/>
          <w:sz w:val="24"/>
        </w:rPr>
      </w:pPr>
      <w:r>
        <w:rPr>
          <w:rFonts w:ascii="宋体" w:hAnsi="宋体" w:cs="宋体" w:hint="eastAsia"/>
          <w:b/>
          <w:noProof/>
          <w:color w:val="333333"/>
          <w:kern w:val="0"/>
          <w:sz w:val="24"/>
        </w:rPr>
        <w:drawing>
          <wp:anchor distT="0" distB="0" distL="114300" distR="114300" simplePos="0" relativeHeight="251725824" behindDoc="0" locked="0" layoutInCell="1" allowOverlap="1">
            <wp:simplePos x="0" y="0"/>
            <wp:positionH relativeFrom="column">
              <wp:posOffset>514350</wp:posOffset>
            </wp:positionH>
            <wp:positionV relativeFrom="paragraph">
              <wp:posOffset>-1905</wp:posOffset>
            </wp:positionV>
            <wp:extent cx="4086225" cy="2724150"/>
            <wp:effectExtent l="19050" t="0" r="9525" b="0"/>
            <wp:wrapNone/>
            <wp:docPr id="54" name="图片 11" descr="QQ图片20190315094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QQ图片20190315094801"/>
                    <pic:cNvPicPr>
                      <a:picLocks noChangeAspect="1" noChangeArrowheads="1"/>
                    </pic:cNvPicPr>
                  </pic:nvPicPr>
                  <pic:blipFill>
                    <a:blip r:embed="rId82" cstate="screen"/>
                    <a:srcRect/>
                    <a:stretch>
                      <a:fillRect/>
                    </a:stretch>
                  </pic:blipFill>
                  <pic:spPr bwMode="auto">
                    <a:xfrm>
                      <a:off x="0" y="0"/>
                      <a:ext cx="4086225" cy="2724150"/>
                    </a:xfrm>
                    <a:prstGeom prst="rect">
                      <a:avLst/>
                    </a:prstGeom>
                    <a:noFill/>
                    <a:ln w="9525" cmpd="sng">
                      <a:noFill/>
                      <a:miter lim="800000"/>
                      <a:headEnd/>
                      <a:tailEnd/>
                    </a:ln>
                  </pic:spPr>
                </pic:pic>
              </a:graphicData>
            </a:graphic>
          </wp:anchor>
        </w:drawing>
      </w:r>
    </w:p>
    <w:p w:rsidR="006E7C9C" w:rsidRDefault="006E7C9C" w:rsidP="00035432">
      <w:pPr>
        <w:widowControl/>
        <w:adjustRightInd w:val="0"/>
        <w:snapToGrid w:val="0"/>
        <w:spacing w:afterLines="50" w:line="360" w:lineRule="auto"/>
        <w:ind w:firstLineChars="200" w:firstLine="420"/>
        <w:jc w:val="left"/>
        <w:rPr>
          <w:rFonts w:ascii="宋体" w:hAnsi="宋体" w:cs="宋体"/>
          <w:szCs w:val="21"/>
        </w:rPr>
      </w:pPr>
    </w:p>
    <w:p w:rsidR="006E7C9C" w:rsidRDefault="006E7C9C" w:rsidP="00035432">
      <w:pPr>
        <w:widowControl/>
        <w:adjustRightInd w:val="0"/>
        <w:snapToGrid w:val="0"/>
        <w:spacing w:afterLines="50" w:line="360" w:lineRule="auto"/>
        <w:ind w:firstLineChars="200" w:firstLine="420"/>
        <w:jc w:val="left"/>
        <w:rPr>
          <w:rFonts w:ascii="宋体" w:hAnsi="宋体" w:cs="宋体"/>
          <w:szCs w:val="21"/>
        </w:rPr>
      </w:pPr>
    </w:p>
    <w:p w:rsidR="006E7C9C" w:rsidRPr="00F26B6C" w:rsidRDefault="006E7C9C" w:rsidP="00035432">
      <w:pPr>
        <w:widowControl/>
        <w:adjustRightInd w:val="0"/>
        <w:snapToGrid w:val="0"/>
        <w:spacing w:afterLines="50" w:line="360" w:lineRule="auto"/>
        <w:ind w:firstLineChars="200" w:firstLine="420"/>
        <w:jc w:val="left"/>
        <w:rPr>
          <w:rFonts w:ascii="宋体" w:hAnsi="宋体" w:cs="宋体"/>
          <w:szCs w:val="21"/>
        </w:rPr>
      </w:pPr>
    </w:p>
    <w:p w:rsidR="006E7C9C" w:rsidRDefault="006E7C9C" w:rsidP="00035432">
      <w:pPr>
        <w:widowControl/>
        <w:adjustRightInd w:val="0"/>
        <w:snapToGrid w:val="0"/>
        <w:spacing w:afterLines="50" w:line="360" w:lineRule="auto"/>
        <w:ind w:firstLineChars="200" w:firstLine="420"/>
        <w:jc w:val="left"/>
        <w:rPr>
          <w:rFonts w:ascii="宋体" w:hAnsi="宋体" w:cs="宋体"/>
          <w:szCs w:val="21"/>
        </w:rPr>
      </w:pPr>
    </w:p>
    <w:p w:rsidR="006E7C9C" w:rsidRDefault="006E7C9C" w:rsidP="00035432">
      <w:pPr>
        <w:widowControl/>
        <w:adjustRightInd w:val="0"/>
        <w:snapToGrid w:val="0"/>
        <w:spacing w:afterLines="50" w:line="360" w:lineRule="auto"/>
        <w:ind w:firstLineChars="200" w:firstLine="420"/>
        <w:jc w:val="left"/>
        <w:rPr>
          <w:rFonts w:ascii="宋体" w:hAnsi="宋体" w:cs="宋体"/>
          <w:szCs w:val="21"/>
        </w:rPr>
      </w:pPr>
    </w:p>
    <w:p w:rsidR="006E7C9C" w:rsidRDefault="006E7C9C" w:rsidP="00035432">
      <w:pPr>
        <w:widowControl/>
        <w:adjustRightInd w:val="0"/>
        <w:snapToGrid w:val="0"/>
        <w:spacing w:afterLines="50" w:line="360" w:lineRule="auto"/>
        <w:ind w:firstLineChars="200" w:firstLine="420"/>
        <w:jc w:val="left"/>
        <w:rPr>
          <w:rFonts w:ascii="宋体" w:hAnsi="宋体" w:cs="宋体"/>
          <w:szCs w:val="21"/>
        </w:rPr>
      </w:pPr>
    </w:p>
    <w:p w:rsidR="006E7C9C" w:rsidRPr="006E7C9C" w:rsidRDefault="006E7C9C" w:rsidP="00035432">
      <w:pPr>
        <w:widowControl/>
        <w:adjustRightInd w:val="0"/>
        <w:snapToGrid w:val="0"/>
        <w:spacing w:afterLines="50" w:line="360" w:lineRule="auto"/>
        <w:ind w:firstLineChars="200" w:firstLine="420"/>
        <w:jc w:val="left"/>
        <w:rPr>
          <w:rFonts w:ascii="宋体" w:hAnsi="宋体" w:cs="宋体"/>
          <w:szCs w:val="21"/>
        </w:rPr>
      </w:pPr>
    </w:p>
    <w:p w:rsidR="006E7C9C" w:rsidRDefault="006E7C9C" w:rsidP="00F26B6C">
      <w:pPr>
        <w:widowControl/>
        <w:adjustRightInd w:val="0"/>
        <w:snapToGrid w:val="0"/>
        <w:spacing w:line="360" w:lineRule="auto"/>
        <w:ind w:firstLineChars="200" w:firstLine="420"/>
        <w:jc w:val="left"/>
        <w:rPr>
          <w:rFonts w:ascii="宋体" w:hAnsi="宋体" w:cs="宋体"/>
          <w:color w:val="000000"/>
          <w:kern w:val="0"/>
          <w:szCs w:val="21"/>
        </w:rPr>
      </w:pPr>
      <w:r>
        <w:rPr>
          <w:rFonts w:ascii="宋体" w:hAnsi="宋体" w:cs="宋体" w:hint="eastAsia"/>
          <w:szCs w:val="21"/>
        </w:rPr>
        <w:t>2019年3月14日下午，海陵区八年级历史集体大备课在</w:t>
      </w:r>
      <w:r>
        <w:rPr>
          <w:rFonts w:ascii="宋体" w:hAnsi="宋体" w:cs="宋体" w:hint="eastAsia"/>
          <w:color w:val="000000"/>
          <w:kern w:val="0"/>
          <w:szCs w:val="21"/>
        </w:rPr>
        <w:t>泰州市第二中学附属初中</w:t>
      </w:r>
      <w:r>
        <w:rPr>
          <w:rFonts w:ascii="宋体" w:hAnsi="宋体" w:cs="宋体" w:hint="eastAsia"/>
          <w:szCs w:val="21"/>
        </w:rPr>
        <w:t>录播教室举行。海陵区教师发展中心历史研训员陆军主持了本次集体备课，</w:t>
      </w:r>
      <w:r>
        <w:rPr>
          <w:rFonts w:ascii="宋体" w:hAnsi="宋体" w:cs="宋体" w:hint="eastAsia"/>
          <w:color w:val="000000"/>
          <w:kern w:val="0"/>
          <w:szCs w:val="21"/>
        </w:rPr>
        <w:t xml:space="preserve">区初中历史名师工作室成员及各校初二历史教师近 20 人参加了活动。 </w:t>
      </w:r>
    </w:p>
    <w:p w:rsidR="006E7C9C" w:rsidRDefault="006E7C9C" w:rsidP="00F26B6C">
      <w:pPr>
        <w:adjustRightInd w:val="0"/>
        <w:snapToGrid w:val="0"/>
        <w:spacing w:line="360" w:lineRule="auto"/>
        <w:ind w:firstLineChars="200" w:firstLine="420"/>
        <w:rPr>
          <w:rFonts w:ascii="宋体" w:hAnsi="宋体" w:cs="宋体"/>
          <w:szCs w:val="21"/>
        </w:rPr>
      </w:pPr>
      <w:r>
        <w:rPr>
          <w:rFonts w:ascii="宋体" w:hAnsi="宋体" w:cs="宋体" w:hint="eastAsia"/>
          <w:szCs w:val="21"/>
        </w:rPr>
        <w:t>此次集体大备课由</w:t>
      </w:r>
      <w:r>
        <w:rPr>
          <w:rFonts w:ascii="宋体" w:hAnsi="宋体" w:cs="宋体" w:hint="eastAsia"/>
          <w:color w:val="000000"/>
          <w:kern w:val="0"/>
          <w:szCs w:val="21"/>
        </w:rPr>
        <w:t>泰州市第二中学附属初中</w:t>
      </w:r>
      <w:r>
        <w:rPr>
          <w:rFonts w:ascii="宋体" w:hAnsi="宋体" w:cs="宋体" w:hint="eastAsia"/>
          <w:szCs w:val="21"/>
        </w:rPr>
        <w:t>许晨老师和于自翔老师主讲，大家针对八年级下册《中国现代史》中第七课《伟大的历史转折》、第八课《经济体制改革》的教法、学法进行了热烈讨论。</w:t>
      </w:r>
    </w:p>
    <w:p w:rsidR="006E7C9C" w:rsidRDefault="006E7C9C" w:rsidP="00F26B6C">
      <w:pPr>
        <w:adjustRightInd w:val="0"/>
        <w:snapToGrid w:val="0"/>
        <w:spacing w:line="360" w:lineRule="auto"/>
        <w:ind w:firstLineChars="200" w:firstLine="420"/>
        <w:rPr>
          <w:rFonts w:ascii="宋体" w:hAnsi="宋体" w:cs="宋体"/>
          <w:szCs w:val="21"/>
        </w:rPr>
      </w:pPr>
      <w:r>
        <w:rPr>
          <w:rFonts w:ascii="宋体" w:hAnsi="宋体" w:cs="宋体" w:hint="eastAsia"/>
          <w:szCs w:val="21"/>
        </w:rPr>
        <w:t>这次历史集体大备课持续了两个多小时，大家仍意犹未尽。活动中来自全区各校的老师和名师工作室成员群策群力、集思广益，分别对这两课以及整个八年级下册部编版新教材的教学提出了自己的观点和建议。研训员陆军建议各校结合自己的校情、学情，用好这次集体智慧的成果。通过此次活动，大家相互学习，取长补短，均感到收获颇丰，纷纷表示希望以后多多参加大集体备课活动。</w:t>
      </w:r>
    </w:p>
    <w:p w:rsidR="006E7C9C" w:rsidRPr="00F745DF" w:rsidRDefault="006E7C9C"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名师工作室成员参加海陵区初中历史青优课比赛</w:t>
      </w:r>
    </w:p>
    <w:p w:rsidR="006E7C9C" w:rsidRDefault="006E7C9C" w:rsidP="00035432">
      <w:pPr>
        <w:adjustRightInd w:val="0"/>
        <w:snapToGrid w:val="0"/>
        <w:spacing w:afterLines="50" w:line="360" w:lineRule="auto"/>
        <w:ind w:firstLineChars="200" w:firstLine="420"/>
        <w:rPr>
          <w:rFonts w:ascii="宋体" w:hAnsi="宋体" w:cs="宋体"/>
          <w:color w:val="000000"/>
          <w:szCs w:val="21"/>
        </w:rPr>
      </w:pPr>
      <w:r>
        <w:rPr>
          <w:rFonts w:ascii="宋体" w:hAnsi="宋体" w:cs="宋体" w:hint="eastAsia"/>
          <w:noProof/>
          <w:color w:val="000000"/>
          <w:szCs w:val="21"/>
        </w:rPr>
        <w:drawing>
          <wp:anchor distT="0" distB="0" distL="114300" distR="114300" simplePos="0" relativeHeight="251726848" behindDoc="0" locked="0" layoutInCell="1" allowOverlap="1">
            <wp:simplePos x="0" y="0"/>
            <wp:positionH relativeFrom="column">
              <wp:posOffset>685800</wp:posOffset>
            </wp:positionH>
            <wp:positionV relativeFrom="paragraph">
              <wp:posOffset>468630</wp:posOffset>
            </wp:positionV>
            <wp:extent cx="3571875" cy="2476500"/>
            <wp:effectExtent l="19050" t="0" r="9525" b="0"/>
            <wp:wrapNone/>
            <wp:docPr id="53" name="图片 16" descr="QQ图片2019041215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descr="QQ图片20190412151521"/>
                    <pic:cNvPicPr>
                      <a:picLocks noChangeAspect="1" noChangeArrowheads="1"/>
                    </pic:cNvPicPr>
                  </pic:nvPicPr>
                  <pic:blipFill>
                    <a:blip r:embed="rId83" cstate="screen"/>
                    <a:srcRect/>
                    <a:stretch>
                      <a:fillRect/>
                    </a:stretch>
                  </pic:blipFill>
                  <pic:spPr bwMode="auto">
                    <a:xfrm>
                      <a:off x="0" y="0"/>
                      <a:ext cx="3571875" cy="2476500"/>
                    </a:xfrm>
                    <a:prstGeom prst="rect">
                      <a:avLst/>
                    </a:prstGeom>
                    <a:noFill/>
                    <a:ln w="9525" cmpd="sng">
                      <a:noFill/>
                      <a:miter lim="800000"/>
                      <a:headEnd/>
                      <a:tailEnd/>
                    </a:ln>
                    <a:effectLst/>
                  </pic:spPr>
                </pic:pic>
              </a:graphicData>
            </a:graphic>
          </wp:anchor>
        </w:drawing>
      </w:r>
      <w:r>
        <w:rPr>
          <w:rFonts w:ascii="宋体" w:hAnsi="宋体" w:cs="宋体" w:hint="eastAsia"/>
          <w:color w:val="000000"/>
          <w:szCs w:val="21"/>
        </w:rPr>
        <w:t>2019年4月11日，海陵区初中历史青优课在海军中学举行，历史名师工作室成员均全程参与或指导比赛。</w:t>
      </w:r>
    </w:p>
    <w:p w:rsidR="006E7C9C" w:rsidRDefault="006E7C9C" w:rsidP="00035432">
      <w:pPr>
        <w:adjustRightInd w:val="0"/>
        <w:snapToGrid w:val="0"/>
        <w:spacing w:afterLines="50" w:line="360" w:lineRule="auto"/>
        <w:ind w:firstLineChars="900" w:firstLine="1890"/>
        <w:rPr>
          <w:rFonts w:ascii="宋体" w:hAnsi="宋体" w:cs="宋体"/>
          <w:szCs w:val="21"/>
        </w:rPr>
      </w:pPr>
    </w:p>
    <w:p w:rsidR="006E7C9C" w:rsidRDefault="006E7C9C" w:rsidP="00035432">
      <w:pPr>
        <w:adjustRightInd w:val="0"/>
        <w:snapToGrid w:val="0"/>
        <w:spacing w:afterLines="50" w:line="360" w:lineRule="auto"/>
        <w:ind w:firstLineChars="200" w:firstLine="420"/>
        <w:rPr>
          <w:rFonts w:ascii="宋体" w:hAnsi="宋体" w:cs="宋体"/>
          <w:szCs w:val="21"/>
        </w:rPr>
      </w:pPr>
    </w:p>
    <w:p w:rsidR="006E7C9C" w:rsidRDefault="006E7C9C" w:rsidP="00035432">
      <w:pPr>
        <w:adjustRightInd w:val="0"/>
        <w:snapToGrid w:val="0"/>
        <w:spacing w:afterLines="50" w:line="360" w:lineRule="auto"/>
        <w:ind w:firstLineChars="200" w:firstLine="420"/>
        <w:rPr>
          <w:rFonts w:ascii="宋体" w:hAnsi="宋体" w:cs="宋体"/>
          <w:szCs w:val="21"/>
        </w:rPr>
      </w:pPr>
    </w:p>
    <w:p w:rsidR="006E7C9C" w:rsidRDefault="006E7C9C" w:rsidP="00035432">
      <w:pPr>
        <w:adjustRightInd w:val="0"/>
        <w:snapToGrid w:val="0"/>
        <w:spacing w:afterLines="50" w:line="360" w:lineRule="auto"/>
        <w:ind w:firstLineChars="200" w:firstLine="420"/>
        <w:rPr>
          <w:rFonts w:ascii="宋体" w:hAnsi="宋体" w:cs="宋体"/>
          <w:szCs w:val="21"/>
        </w:rPr>
      </w:pPr>
    </w:p>
    <w:p w:rsidR="006E7C9C" w:rsidRDefault="006E7C9C" w:rsidP="00035432">
      <w:pPr>
        <w:adjustRightInd w:val="0"/>
        <w:snapToGrid w:val="0"/>
        <w:spacing w:afterLines="50" w:line="360" w:lineRule="auto"/>
        <w:rPr>
          <w:rFonts w:ascii="宋体" w:hAnsi="宋体" w:cs="宋体"/>
          <w:szCs w:val="21"/>
        </w:rPr>
      </w:pPr>
    </w:p>
    <w:p w:rsidR="006E7C9C" w:rsidRDefault="006E7C9C" w:rsidP="00F26B6C">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lastRenderedPageBreak/>
        <w:t>全区共18名青年教师参加比赛，名师工作室2名资深历史高级教师担任评委。</w:t>
      </w:r>
      <w:r>
        <w:rPr>
          <w:rFonts w:ascii="宋体" w:hAnsi="宋体" w:cs="宋体" w:hint="eastAsia"/>
          <w:szCs w:val="21"/>
        </w:rPr>
        <w:t>整个比赛，选手们展示出了扎实的教学基本功和良好的学科素养。赛出了实力</w:t>
      </w:r>
      <w:r>
        <w:rPr>
          <w:rFonts w:ascii="宋体" w:hAnsi="宋体" w:cs="宋体" w:hint="eastAsia"/>
          <w:color w:val="000000"/>
          <w:szCs w:val="21"/>
        </w:rPr>
        <w:t>、赛出了风采。</w:t>
      </w:r>
    </w:p>
    <w:p w:rsidR="006E7C9C" w:rsidRDefault="006E7C9C" w:rsidP="00F26B6C">
      <w:pPr>
        <w:adjustRightInd w:val="0"/>
        <w:snapToGrid w:val="0"/>
        <w:spacing w:line="360" w:lineRule="auto"/>
        <w:ind w:firstLineChars="200" w:firstLine="420"/>
        <w:rPr>
          <w:rFonts w:ascii="宋体" w:hAnsi="宋体" w:cs="宋体"/>
          <w:color w:val="000000"/>
          <w:szCs w:val="21"/>
        </w:rPr>
      </w:pPr>
      <w:r>
        <w:rPr>
          <w:rFonts w:ascii="宋体" w:hAnsi="宋体" w:cs="宋体" w:hint="eastAsia"/>
          <w:color w:val="000000"/>
          <w:szCs w:val="21"/>
        </w:rPr>
        <w:t>名师工作室成员朱逸茹表示：比赛全面检验了一名历史教师的基本功，在比赛中发现自己的不足，从而为自己在今后的教学中提供更好的经验；名师工作室成员周爱芳说：同一个题材，在规定的时间内要完成课件制作、微课教学展示等一系列规定内容，是对一名教师能力的最大程度的促进和提升，自己获益匪浅。</w:t>
      </w:r>
    </w:p>
    <w:p w:rsidR="006E7C9C" w:rsidRDefault="006E7C9C" w:rsidP="00F26B6C">
      <w:pPr>
        <w:adjustRightInd w:val="0"/>
        <w:snapToGrid w:val="0"/>
        <w:spacing w:line="360" w:lineRule="auto"/>
        <w:ind w:firstLineChars="200" w:firstLine="420"/>
        <w:rPr>
          <w:rFonts w:ascii="宋体" w:hAnsi="宋体" w:cs="宋体"/>
          <w:szCs w:val="21"/>
        </w:rPr>
      </w:pPr>
      <w:r>
        <w:rPr>
          <w:rFonts w:ascii="宋体" w:hAnsi="宋体" w:cs="宋体" w:hint="eastAsia"/>
          <w:color w:val="000000"/>
          <w:szCs w:val="21"/>
        </w:rPr>
        <w:t>工作室成员周爱芳、朱逸茹在此次青优赛中脱颖而出，两位老师课件制作精美、微课教学展示流利、稳健，展示了风采， 赛出了个性，表现出了较高的水准，赢得了评委老师的一致赞誉。 两位成员均获得青优赛一等奖，其中朱逸茹将代表海陵区参加泰州市历史青优赛。</w:t>
      </w:r>
    </w:p>
    <w:p w:rsidR="006E7C9C" w:rsidRPr="00F745DF" w:rsidRDefault="006E7C9C"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送教下乡 示范引领</w:t>
      </w:r>
    </w:p>
    <w:p w:rsidR="006E7C9C" w:rsidRDefault="006E7C9C" w:rsidP="00F26B6C">
      <w:pPr>
        <w:adjustRightInd w:val="0"/>
        <w:snapToGrid w:val="0"/>
        <w:spacing w:line="360" w:lineRule="auto"/>
        <w:ind w:firstLineChars="200" w:firstLine="420"/>
        <w:rPr>
          <w:rFonts w:ascii="宋体" w:hAnsi="宋体" w:cs="宋体"/>
          <w:szCs w:val="21"/>
        </w:rPr>
      </w:pPr>
      <w:r>
        <w:rPr>
          <w:rFonts w:ascii="宋体" w:hAnsi="宋体" w:cs="宋体" w:hint="eastAsia"/>
          <w:noProof/>
          <w:szCs w:val="21"/>
        </w:rPr>
        <w:drawing>
          <wp:anchor distT="0" distB="0" distL="114300" distR="114300" simplePos="0" relativeHeight="251723776" behindDoc="0" locked="0" layoutInCell="1" allowOverlap="1">
            <wp:simplePos x="0" y="0"/>
            <wp:positionH relativeFrom="column">
              <wp:posOffset>-38100</wp:posOffset>
            </wp:positionH>
            <wp:positionV relativeFrom="paragraph">
              <wp:posOffset>565785</wp:posOffset>
            </wp:positionV>
            <wp:extent cx="4152900" cy="2997835"/>
            <wp:effectExtent l="19050" t="0" r="0" b="0"/>
            <wp:wrapSquare wrapText="bothSides"/>
            <wp:docPr id="52" name="图片 4" descr="QQ图片2019052911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QQ图片20190529111040"/>
                    <pic:cNvPicPr>
                      <a:picLocks noChangeAspect="1" noChangeArrowheads="1"/>
                    </pic:cNvPicPr>
                  </pic:nvPicPr>
                  <pic:blipFill>
                    <a:blip r:embed="rId84" cstate="screen"/>
                    <a:srcRect/>
                    <a:stretch>
                      <a:fillRect/>
                    </a:stretch>
                  </pic:blipFill>
                  <pic:spPr bwMode="auto">
                    <a:xfrm>
                      <a:off x="0" y="0"/>
                      <a:ext cx="4152900" cy="2997835"/>
                    </a:xfrm>
                    <a:prstGeom prst="rect">
                      <a:avLst/>
                    </a:prstGeom>
                    <a:noFill/>
                    <a:ln w="9525" cmpd="sng">
                      <a:noFill/>
                      <a:miter lim="800000"/>
                      <a:headEnd/>
                      <a:tailEnd/>
                    </a:ln>
                  </pic:spPr>
                </pic:pic>
              </a:graphicData>
            </a:graphic>
          </wp:anchor>
        </w:drawing>
      </w:r>
      <w:r>
        <w:rPr>
          <w:rFonts w:ascii="宋体" w:hAnsi="宋体" w:cs="宋体" w:hint="eastAsia"/>
          <w:szCs w:val="21"/>
        </w:rPr>
        <w:t>2019年4月30日下午，工作室领衔人周爱芳老师参加了由泰州市教育局开展的特级（骨干）教师“牵手农村教育”送教活动。这节课课堂气氛活跃，教学效果显著，得到了听课领导和同事的一致好评。海陵区教师发展中心历史研训员陆军老师对这节课给出了极高的评价，他指出这节课做到了“五实”，即扎实（有意义）、充实（有效率）、丰实（有生成性）、平实（常态化）、真实（不是十全十美，有待完善）。</w:t>
      </w:r>
    </w:p>
    <w:p w:rsidR="006E7C9C" w:rsidRDefault="006E7C9C" w:rsidP="00F26B6C">
      <w:pPr>
        <w:adjustRightInd w:val="0"/>
        <w:snapToGrid w:val="0"/>
        <w:spacing w:line="360" w:lineRule="auto"/>
        <w:ind w:firstLineChars="200" w:firstLine="420"/>
        <w:rPr>
          <w:rFonts w:ascii="宋体" w:hAnsi="宋体" w:cs="宋体"/>
          <w:szCs w:val="21"/>
        </w:rPr>
      </w:pPr>
      <w:r>
        <w:rPr>
          <w:rFonts w:ascii="宋体" w:hAnsi="宋体" w:cs="宋体" w:hint="eastAsia"/>
          <w:szCs w:val="21"/>
        </w:rPr>
        <w:t>回来后与工作室成员探讨了如何上好一节历史课：首先，教学理念新:结合教材，重点知识让学生找答案，培养学生获取信息的能力。其次，教学过程紧凑，知识点过渡自然。学科特点明显：史论结合、论从史出。师生互动、生生互动，能做到关注全体学生。紧扣当堂课的内容适合延伸、拓展，从课堂拓展到课后。对当堂课评价及时、恰当。第三，教学方法灵活多变。紧扣教材内容，紧扣重点、难点，注意学法、解题方法的指导。</w:t>
      </w:r>
    </w:p>
    <w:p w:rsidR="006E7C9C" w:rsidRDefault="006E7C9C" w:rsidP="00F26B6C">
      <w:pPr>
        <w:adjustRightInd w:val="0"/>
        <w:snapToGrid w:val="0"/>
        <w:spacing w:line="360" w:lineRule="auto"/>
        <w:ind w:firstLineChars="200" w:firstLine="420"/>
        <w:rPr>
          <w:rFonts w:ascii="宋体" w:hAnsi="宋体" w:cs="宋体"/>
          <w:szCs w:val="21"/>
        </w:rPr>
      </w:pPr>
      <w:r>
        <w:rPr>
          <w:rFonts w:ascii="宋体" w:hAnsi="宋体" w:cs="宋体" w:hint="eastAsia"/>
          <w:szCs w:val="21"/>
        </w:rPr>
        <w:t>这次工作室的成功送教活动，充分发挥了骨干教师示范、辐射、引领作用，进一步提升农村教师教育教学水平，促进城乡教育优质均衡发展。</w:t>
      </w:r>
    </w:p>
    <w:p w:rsidR="006E7C9C" w:rsidRPr="00F745DF" w:rsidRDefault="006E7C9C"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lastRenderedPageBreak/>
        <w:t>合作争鸣  突破自我</w:t>
      </w:r>
    </w:p>
    <w:p w:rsidR="006E7C9C" w:rsidRDefault="006E7C9C" w:rsidP="00035432">
      <w:pPr>
        <w:adjustRightInd w:val="0"/>
        <w:snapToGrid w:val="0"/>
        <w:spacing w:afterLines="50" w:line="360" w:lineRule="auto"/>
        <w:ind w:firstLineChars="200" w:firstLine="420"/>
        <w:rPr>
          <w:rFonts w:ascii="宋体" w:hAnsi="宋体" w:cs="宋体"/>
          <w:szCs w:val="21"/>
        </w:rPr>
      </w:pPr>
      <w:r>
        <w:rPr>
          <w:rFonts w:ascii="宋体" w:hAnsi="宋体" w:cs="宋体" w:hint="eastAsia"/>
          <w:szCs w:val="21"/>
        </w:rPr>
        <w:t>我们的工作室是一个团结合作、乐于学习的团队。工作室学习，内容丰富，形式多样，既有理论学习，专题讲座；又有名师示范课，学员的研讨课。既有优课大赛，课堂改革，又积极进行地方课程资源开发，参与指导学生的研究性学习。回首学习过程，既有观念上的洗礼，也有理论上的提高，既有知识上的积淀，也有教学技艺的增长。在过去的半年里，取得了一定的成果。其中，朱逸茹老师发表省级论文1篇，在区优质课评比中获一等奖，并参与市级课题研究、形成中期报告；周爱芳老师发表省级论文1篇，在区优质课评比中获一等奖，开设一级市级公开课；张卫红老师参加省级课题研究。袁益华老师在区优质课评比中获二等奖。工作室成员积极参加“一师一优课”晒课、制作多节泰微课并获多个A等级。大力支持全区中考工作，参加了一模和二模的命题。</w:t>
      </w:r>
    </w:p>
    <w:p w:rsidR="006E7C9C" w:rsidRDefault="006E7C9C" w:rsidP="00035432">
      <w:pPr>
        <w:adjustRightInd w:val="0"/>
        <w:snapToGrid w:val="0"/>
        <w:spacing w:afterLines="50" w:line="360" w:lineRule="auto"/>
        <w:ind w:firstLineChars="200" w:firstLine="420"/>
        <w:rPr>
          <w:rFonts w:ascii="宋体" w:hAnsi="宋体" w:cs="宋体"/>
          <w:szCs w:val="21"/>
        </w:rPr>
      </w:pPr>
    </w:p>
    <w:p w:rsidR="0006278E" w:rsidRDefault="0006278E" w:rsidP="0006278E">
      <w:pPr>
        <w:rPr>
          <w:rFonts w:ascii="黑体" w:eastAsia="黑体" w:hAnsi="宋体"/>
          <w:b/>
          <w:color w:val="000000"/>
          <w:sz w:val="28"/>
          <w:szCs w:val="28"/>
        </w:rPr>
      </w:pPr>
      <w:r>
        <w:rPr>
          <w:rFonts w:ascii="黑体" w:eastAsia="黑体" w:hAnsi="宋体" w:hint="eastAsia"/>
          <w:b/>
          <w:color w:val="000000"/>
          <w:sz w:val="28"/>
          <w:szCs w:val="28"/>
        </w:rPr>
        <w:t>【初中道德与法制</w:t>
      </w:r>
      <w:r>
        <w:rPr>
          <w:rFonts w:ascii="黑体" w:eastAsia="黑体" w:hAnsi="宋体"/>
          <w:b/>
          <w:color w:val="000000"/>
          <w:sz w:val="28"/>
          <w:szCs w:val="28"/>
        </w:rPr>
        <w:t>名师工作室</w:t>
      </w:r>
      <w:r>
        <w:rPr>
          <w:rFonts w:ascii="黑体" w:eastAsia="黑体" w:hAnsi="宋体" w:hint="eastAsia"/>
          <w:b/>
          <w:color w:val="000000"/>
          <w:sz w:val="28"/>
          <w:szCs w:val="28"/>
        </w:rPr>
        <w:t>】</w:t>
      </w:r>
    </w:p>
    <w:p w:rsidR="0006278E" w:rsidRPr="00F745DF" w:rsidRDefault="0006278E"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名师工作室送教下乡</w:t>
      </w:r>
    </w:p>
    <w:p w:rsidR="0006278E" w:rsidRDefault="0006278E" w:rsidP="0006278E">
      <w:pPr>
        <w:spacing w:line="360" w:lineRule="auto"/>
        <w:ind w:firstLineChars="200" w:firstLine="420"/>
        <w:rPr>
          <w:rFonts w:ascii="宋体" w:hAnsi="宋体"/>
        </w:rPr>
      </w:pPr>
      <w:r>
        <w:rPr>
          <w:rFonts w:ascii="宋体" w:hAnsi="宋体" w:hint="eastAsia"/>
        </w:rPr>
        <w:t>2018年11月30日上午，名师工作室送教下乡活动在大冯初中正式展开。此次活动由区教师发展中心与区道德与法治名师工作室联合主办，名师工作室成员、各校政治教研组长出席参加。</w:t>
      </w:r>
    </w:p>
    <w:p w:rsidR="0006278E" w:rsidRDefault="0006278E" w:rsidP="0006278E">
      <w:pPr>
        <w:spacing w:line="360" w:lineRule="auto"/>
        <w:ind w:firstLineChars="200" w:firstLine="420"/>
        <w:rPr>
          <w:rFonts w:ascii="宋体" w:hAnsi="宋体"/>
        </w:rPr>
      </w:pPr>
      <w:r>
        <w:rPr>
          <w:rFonts w:ascii="宋体" w:hAnsi="宋体" w:hint="eastAsia"/>
        </w:rPr>
        <w:t>本次活动主要由三部分组成，首先由工作室的吕梅玉老师在冯中开设公开课，其次进行了公开课的研讨会，最后由市教研员陆主任开展《高品质课堂的“八大支撑”》讲座，他从小组合作、互动交流、教学反思、课程评价等方面讲述如何构建高品质课堂，引发听者思考。</w:t>
      </w:r>
    </w:p>
    <w:p w:rsidR="0006278E" w:rsidRDefault="0006278E" w:rsidP="0006278E">
      <w:pPr>
        <w:jc w:val="center"/>
      </w:pPr>
      <w:r>
        <w:rPr>
          <w:noProof/>
        </w:rPr>
        <w:drawing>
          <wp:inline distT="0" distB="0" distL="0" distR="0">
            <wp:extent cx="4686300" cy="2800350"/>
            <wp:effectExtent l="19050" t="0" r="0" b="0"/>
            <wp:docPr id="62" name="图片 6" descr="20181204095628540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0181204095628540905"/>
                    <pic:cNvPicPr>
                      <a:picLocks noChangeAspect="1" noChangeArrowheads="1"/>
                    </pic:cNvPicPr>
                  </pic:nvPicPr>
                  <pic:blipFill>
                    <a:blip r:embed="rId85" cstate="screen"/>
                    <a:srcRect/>
                    <a:stretch>
                      <a:fillRect/>
                    </a:stretch>
                  </pic:blipFill>
                  <pic:spPr bwMode="auto">
                    <a:xfrm>
                      <a:off x="0" y="0"/>
                      <a:ext cx="4686300" cy="2800350"/>
                    </a:xfrm>
                    <a:prstGeom prst="rect">
                      <a:avLst/>
                    </a:prstGeom>
                    <a:noFill/>
                    <a:ln w="9525">
                      <a:noFill/>
                      <a:miter lim="800000"/>
                      <a:headEnd/>
                      <a:tailEnd/>
                    </a:ln>
                    <a:effectLst/>
                  </pic:spPr>
                </pic:pic>
              </a:graphicData>
            </a:graphic>
          </wp:inline>
        </w:drawing>
      </w:r>
    </w:p>
    <w:p w:rsidR="0006278E" w:rsidRPr="00F745DF" w:rsidRDefault="0006278E"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lastRenderedPageBreak/>
        <w:t>工作室成员参加大集体备课活动</w:t>
      </w:r>
    </w:p>
    <w:p w:rsidR="0006278E" w:rsidRDefault="0006278E" w:rsidP="0006278E">
      <w:pPr>
        <w:spacing w:line="360" w:lineRule="auto"/>
        <w:ind w:firstLineChars="200" w:firstLine="420"/>
        <w:rPr>
          <w:rFonts w:ascii="宋体" w:hAnsi="宋体"/>
        </w:rPr>
      </w:pPr>
      <w:r>
        <w:rPr>
          <w:rFonts w:ascii="宋体" w:hAnsi="宋体" w:hint="eastAsia"/>
        </w:rPr>
        <w:t>2月28日上午，全区初三道德与法治教师和名师工作室成员参加了初三大集体备课活动。这次活动在海陵学校举行，区研训员高文玉对活动进行全程指导。</w:t>
      </w:r>
    </w:p>
    <w:p w:rsidR="0006278E" w:rsidRDefault="0006278E" w:rsidP="0006278E">
      <w:pPr>
        <w:spacing w:line="360" w:lineRule="auto"/>
        <w:ind w:firstLineChars="200" w:firstLine="420"/>
        <w:rPr>
          <w:rFonts w:ascii="宋体" w:hAnsi="宋体"/>
        </w:rPr>
      </w:pPr>
      <w:r>
        <w:rPr>
          <w:rFonts w:hint="eastAsia"/>
        </w:rPr>
        <w:t>本次大集体备课活动由海陵学校朱云生老师主讲，内容为苏人版九下教材第</w:t>
      </w:r>
      <w:r>
        <w:rPr>
          <w:rFonts w:hint="eastAsia"/>
        </w:rPr>
        <w:t>14</w:t>
      </w:r>
      <w:r>
        <w:rPr>
          <w:rFonts w:hint="eastAsia"/>
        </w:rPr>
        <w:t>课《确立共同理想》。朱老师从教材编写意图、学情分析、教学目标、重难点及突破方法、教学过程以及巩固提升等几个方面对该课内容做了详细阐述。随后，工作室成员就朱老师的备课思路进行了深入的探讨与交流，分享了各自的认识及体会，并提出了各自的教学困惑。</w:t>
      </w:r>
    </w:p>
    <w:p w:rsidR="0006278E" w:rsidRDefault="0006278E" w:rsidP="0006278E">
      <w:pPr>
        <w:spacing w:line="360" w:lineRule="auto"/>
        <w:ind w:firstLineChars="200" w:firstLine="420"/>
        <w:rPr>
          <w:rFonts w:ascii="宋体" w:hAnsi="宋体"/>
        </w:rPr>
      </w:pPr>
      <w:r>
        <w:rPr>
          <w:noProof/>
        </w:rPr>
        <w:drawing>
          <wp:anchor distT="0" distB="0" distL="114300" distR="114300" simplePos="0" relativeHeight="251731968" behindDoc="0" locked="0" layoutInCell="1" allowOverlap="1">
            <wp:simplePos x="0" y="0"/>
            <wp:positionH relativeFrom="column">
              <wp:posOffset>590551</wp:posOffset>
            </wp:positionH>
            <wp:positionV relativeFrom="paragraph">
              <wp:posOffset>5715</wp:posOffset>
            </wp:positionV>
            <wp:extent cx="3429000" cy="2219781"/>
            <wp:effectExtent l="19050" t="0" r="0" b="0"/>
            <wp:wrapNone/>
            <wp:docPr id="63" name="图片 3" descr="QQ图片2019061009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图片20190610091054"/>
                    <pic:cNvPicPr>
                      <a:picLocks noChangeAspect="1" noChangeArrowheads="1"/>
                    </pic:cNvPicPr>
                  </pic:nvPicPr>
                  <pic:blipFill>
                    <a:blip r:embed="rId86" cstate="screen"/>
                    <a:srcRect/>
                    <a:stretch>
                      <a:fillRect/>
                    </a:stretch>
                  </pic:blipFill>
                  <pic:spPr bwMode="auto">
                    <a:xfrm>
                      <a:off x="0" y="0"/>
                      <a:ext cx="3429000" cy="2219781"/>
                    </a:xfrm>
                    <a:prstGeom prst="rect">
                      <a:avLst/>
                    </a:prstGeom>
                    <a:noFill/>
                    <a:ln w="9525">
                      <a:noFill/>
                      <a:miter lim="800000"/>
                      <a:headEnd/>
                      <a:tailEnd/>
                    </a:ln>
                    <a:effectLst/>
                  </pic:spPr>
                </pic:pic>
              </a:graphicData>
            </a:graphic>
          </wp:anchor>
        </w:drawing>
      </w:r>
    </w:p>
    <w:p w:rsidR="0006278E" w:rsidRDefault="0006278E" w:rsidP="0006278E">
      <w:pPr>
        <w:spacing w:line="360" w:lineRule="auto"/>
        <w:ind w:firstLineChars="200" w:firstLine="420"/>
        <w:rPr>
          <w:rFonts w:ascii="宋体" w:hAnsi="宋体"/>
        </w:rPr>
      </w:pPr>
    </w:p>
    <w:p w:rsidR="0006278E" w:rsidRDefault="0006278E" w:rsidP="0006278E">
      <w:pPr>
        <w:spacing w:line="360" w:lineRule="auto"/>
        <w:ind w:firstLineChars="200" w:firstLine="420"/>
        <w:rPr>
          <w:rFonts w:ascii="宋体" w:hAnsi="宋体"/>
        </w:rPr>
      </w:pPr>
    </w:p>
    <w:p w:rsidR="0006278E" w:rsidRDefault="0006278E" w:rsidP="0006278E">
      <w:pPr>
        <w:spacing w:line="360" w:lineRule="auto"/>
        <w:ind w:firstLineChars="200" w:firstLine="420"/>
        <w:rPr>
          <w:rFonts w:ascii="宋体" w:hAnsi="宋体"/>
        </w:rPr>
      </w:pPr>
    </w:p>
    <w:p w:rsidR="0006278E" w:rsidRDefault="0006278E" w:rsidP="0006278E">
      <w:pPr>
        <w:spacing w:line="360" w:lineRule="auto"/>
        <w:ind w:firstLineChars="200" w:firstLine="420"/>
        <w:rPr>
          <w:rFonts w:ascii="宋体" w:hAnsi="宋体"/>
        </w:rPr>
      </w:pPr>
    </w:p>
    <w:p w:rsidR="0006278E" w:rsidRDefault="0006278E" w:rsidP="0006278E">
      <w:pPr>
        <w:spacing w:line="360" w:lineRule="auto"/>
        <w:ind w:firstLineChars="200" w:firstLine="420"/>
        <w:rPr>
          <w:rFonts w:ascii="宋体" w:hAnsi="宋体"/>
        </w:rPr>
      </w:pPr>
    </w:p>
    <w:p w:rsidR="0006278E" w:rsidRDefault="0006278E" w:rsidP="0006278E">
      <w:pPr>
        <w:spacing w:line="360" w:lineRule="auto"/>
        <w:ind w:firstLineChars="200" w:firstLine="420"/>
        <w:rPr>
          <w:rFonts w:ascii="宋体" w:hAnsi="宋体"/>
        </w:rPr>
      </w:pPr>
    </w:p>
    <w:p w:rsidR="00F26B6C" w:rsidRDefault="00F26B6C" w:rsidP="0006278E">
      <w:pPr>
        <w:rPr>
          <w:b/>
          <w:sz w:val="24"/>
        </w:rPr>
      </w:pPr>
    </w:p>
    <w:p w:rsidR="0006278E" w:rsidRPr="00F745DF" w:rsidRDefault="0006278E"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中考政治大家谈</w:t>
      </w:r>
    </w:p>
    <w:p w:rsidR="0006278E" w:rsidRDefault="0006278E" w:rsidP="0006278E">
      <w:pPr>
        <w:spacing w:line="360" w:lineRule="auto"/>
        <w:rPr>
          <w:b/>
          <w:sz w:val="24"/>
        </w:rPr>
      </w:pPr>
      <w:r>
        <w:rPr>
          <w:rFonts w:ascii="宋体" w:hAnsi="宋体" w:hint="eastAsia"/>
        </w:rPr>
        <w:t xml:space="preserve">    为提高全市道德与法治教师的专业素质，提高教学质量， 3月9日上午，在高港区大泗中学举行了“中考政治大家谈”活动，市教研室陆全贵主任主持会议，市道德与法治名师工作室和区名师工作室参会。</w:t>
      </w:r>
    </w:p>
    <w:p w:rsidR="0006278E" w:rsidRPr="0006278E" w:rsidRDefault="0006278E" w:rsidP="0006278E">
      <w:pPr>
        <w:jc w:val="center"/>
        <w:rPr>
          <w:b/>
          <w:sz w:val="24"/>
        </w:rPr>
      </w:pPr>
      <w:r>
        <w:rPr>
          <w:noProof/>
        </w:rPr>
        <w:drawing>
          <wp:inline distT="0" distB="0" distL="0" distR="0">
            <wp:extent cx="3105150" cy="1676400"/>
            <wp:effectExtent l="19050" t="0" r="0" b="0"/>
            <wp:docPr id="672" name="图片 8" descr="file:///d:\我的文档\Tencent%2520Files\404116508\Image\C2C\0344DB54CF28357BF7DA3CFB396D36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file:///d:\我的文档\Tencent%2520Files\404116508\Image\C2C\0344DB54CF28357BF7DA3CFB396D36A1.jpg"/>
                    <pic:cNvPicPr>
                      <a:picLocks noChangeAspect="1" noChangeArrowheads="1"/>
                    </pic:cNvPicPr>
                  </pic:nvPicPr>
                  <pic:blipFill>
                    <a:blip r:embed="rId87" r:link="rId88" cstate="screen"/>
                    <a:srcRect/>
                    <a:stretch>
                      <a:fillRect/>
                    </a:stretch>
                  </pic:blipFill>
                  <pic:spPr bwMode="auto">
                    <a:xfrm>
                      <a:off x="0" y="0"/>
                      <a:ext cx="3105150" cy="1676400"/>
                    </a:xfrm>
                    <a:prstGeom prst="rect">
                      <a:avLst/>
                    </a:prstGeom>
                    <a:noFill/>
                    <a:ln w="9525">
                      <a:noFill/>
                      <a:miter lim="800000"/>
                      <a:headEnd/>
                      <a:tailEnd/>
                    </a:ln>
                    <a:effectLst/>
                  </pic:spPr>
                </pic:pic>
              </a:graphicData>
            </a:graphic>
          </wp:inline>
        </w:drawing>
      </w:r>
    </w:p>
    <w:p w:rsidR="0006278E" w:rsidRDefault="0006278E" w:rsidP="0006278E">
      <w:pPr>
        <w:spacing w:line="360" w:lineRule="auto"/>
        <w:ind w:firstLineChars="200" w:firstLine="420"/>
        <w:rPr>
          <w:rFonts w:ascii="宋体" w:hAnsi="宋体"/>
        </w:rPr>
      </w:pPr>
      <w:r>
        <w:rPr>
          <w:rFonts w:ascii="宋体" w:hAnsi="宋体" w:hint="eastAsia"/>
        </w:rPr>
        <w:t>会上市名师工作室主持人王荣老师就如何培养学生道德与法治学科的核心素养作了一场精彩的报告。来自市区两级名师工作室成员就2019年中考畅谈了自己教育教学感想，提出了道德与法治课堂教学改革的宝贵意见，同时他们一致呼唤要提升学生的学科素养，让学生真正成为课堂的主人。 </w:t>
      </w:r>
    </w:p>
    <w:p w:rsidR="0006278E" w:rsidRPr="00F745DF" w:rsidRDefault="0006278E"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lastRenderedPageBreak/>
        <w:t>中考复习研讨会</w:t>
      </w:r>
    </w:p>
    <w:p w:rsidR="0006278E" w:rsidRDefault="0006278E" w:rsidP="0006278E">
      <w:pPr>
        <w:pStyle w:val="a6"/>
        <w:shd w:val="clear" w:color="auto" w:fill="FFFFFF"/>
        <w:spacing w:beforeAutospacing="0" w:after="150" w:afterAutospacing="0" w:line="390" w:lineRule="atLeast"/>
        <w:ind w:firstLine="420"/>
        <w:jc w:val="both"/>
        <w:rPr>
          <w:color w:val="000000"/>
          <w:sz w:val="21"/>
          <w:szCs w:val="21"/>
        </w:rPr>
      </w:pPr>
      <w:r>
        <w:rPr>
          <w:noProof/>
          <w:color w:val="000000"/>
          <w:sz w:val="21"/>
          <w:szCs w:val="21"/>
        </w:rPr>
        <w:drawing>
          <wp:inline distT="0" distB="0" distL="0" distR="0">
            <wp:extent cx="4305300" cy="2238375"/>
            <wp:effectExtent l="19050" t="0" r="0" b="0"/>
            <wp:docPr id="60" name="图片 3" descr="QQ图片20190610090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QQ图片20190610090532"/>
                    <pic:cNvPicPr>
                      <a:picLocks noChangeAspect="1" noChangeArrowheads="1"/>
                    </pic:cNvPicPr>
                  </pic:nvPicPr>
                  <pic:blipFill>
                    <a:blip r:embed="rId89" cstate="screen"/>
                    <a:srcRect/>
                    <a:stretch>
                      <a:fillRect/>
                    </a:stretch>
                  </pic:blipFill>
                  <pic:spPr bwMode="auto">
                    <a:xfrm>
                      <a:off x="0" y="0"/>
                      <a:ext cx="4305300" cy="2238375"/>
                    </a:xfrm>
                    <a:prstGeom prst="rect">
                      <a:avLst/>
                    </a:prstGeom>
                    <a:noFill/>
                    <a:ln w="9525" cmpd="sng">
                      <a:noFill/>
                      <a:miter lim="800000"/>
                      <a:headEnd/>
                      <a:tailEnd/>
                    </a:ln>
                  </pic:spPr>
                </pic:pic>
              </a:graphicData>
            </a:graphic>
          </wp:inline>
        </w:drawing>
      </w:r>
    </w:p>
    <w:p w:rsidR="0006278E" w:rsidRDefault="0006278E" w:rsidP="0006278E">
      <w:pPr>
        <w:spacing w:line="360" w:lineRule="auto"/>
        <w:ind w:firstLineChars="200" w:firstLine="420"/>
        <w:rPr>
          <w:rFonts w:ascii="宋体" w:hAnsi="宋体"/>
        </w:rPr>
      </w:pPr>
      <w:r>
        <w:rPr>
          <w:rFonts w:ascii="宋体" w:hAnsi="宋体"/>
        </w:rPr>
        <w:t>为了进一步准确把握2019年中</w:t>
      </w:r>
      <w:r>
        <w:rPr>
          <w:rFonts w:ascii="宋体" w:hAnsi="宋体" w:hint="eastAsia"/>
        </w:rPr>
        <w:t>考</w:t>
      </w:r>
      <w:r>
        <w:rPr>
          <w:rFonts w:ascii="宋体" w:hAnsi="宋体"/>
        </w:rPr>
        <w:t>命题的新特点、新思路、新动向，增强中</w:t>
      </w:r>
      <w:r>
        <w:rPr>
          <w:rFonts w:ascii="宋体" w:hAnsi="宋体" w:hint="eastAsia"/>
        </w:rPr>
        <w:t>考</w:t>
      </w:r>
      <w:r>
        <w:rPr>
          <w:rFonts w:ascii="宋体" w:hAnsi="宋体"/>
        </w:rPr>
        <w:t>复习备考的针对性和实效性,</w:t>
      </w:r>
      <w:r>
        <w:rPr>
          <w:rFonts w:ascii="宋体" w:hAnsi="宋体" w:hint="eastAsia"/>
        </w:rPr>
        <w:t>名师工作室筹划召开了</w:t>
      </w:r>
      <w:r>
        <w:rPr>
          <w:rFonts w:ascii="宋体" w:hAnsi="宋体"/>
        </w:rPr>
        <w:t>“</w:t>
      </w:r>
      <w:r>
        <w:rPr>
          <w:rFonts w:ascii="宋体" w:hAnsi="宋体" w:hint="eastAsia"/>
        </w:rPr>
        <w:t>中考复习研讨会</w:t>
      </w:r>
      <w:r>
        <w:rPr>
          <w:rFonts w:ascii="宋体" w:hAnsi="宋体"/>
        </w:rPr>
        <w:t>”。</w:t>
      </w:r>
      <w:r>
        <w:rPr>
          <w:rFonts w:ascii="宋体" w:hAnsi="宋体" w:hint="eastAsia"/>
        </w:rPr>
        <w:t>3月16日下午</w:t>
      </w:r>
      <w:r>
        <w:rPr>
          <w:rFonts w:ascii="宋体" w:hAnsi="宋体"/>
        </w:rPr>
        <w:t>，区</w:t>
      </w:r>
      <w:r>
        <w:rPr>
          <w:rFonts w:ascii="宋体" w:hAnsi="宋体" w:hint="eastAsia"/>
        </w:rPr>
        <w:t>全体初三</w:t>
      </w:r>
      <w:r>
        <w:rPr>
          <w:rFonts w:ascii="宋体" w:hAnsi="宋体"/>
        </w:rPr>
        <w:t>道德与法治教师</w:t>
      </w:r>
      <w:r>
        <w:rPr>
          <w:rFonts w:ascii="宋体" w:hAnsi="宋体" w:hint="eastAsia"/>
        </w:rPr>
        <w:t>和名师工作室成员</w:t>
      </w:r>
      <w:r>
        <w:rPr>
          <w:rFonts w:ascii="宋体" w:hAnsi="宋体"/>
        </w:rPr>
        <w:t>齐聚</w:t>
      </w:r>
      <w:r>
        <w:rPr>
          <w:rFonts w:ascii="宋体" w:hAnsi="宋体" w:hint="eastAsia"/>
        </w:rPr>
        <w:t>智堡学校</w:t>
      </w:r>
      <w:r>
        <w:rPr>
          <w:rFonts w:ascii="宋体" w:hAnsi="宋体"/>
        </w:rPr>
        <w:t>，参加了中考</w:t>
      </w:r>
      <w:r>
        <w:rPr>
          <w:rFonts w:ascii="宋体" w:hAnsi="宋体" w:hint="eastAsia"/>
        </w:rPr>
        <w:t>复习</w:t>
      </w:r>
      <w:r>
        <w:rPr>
          <w:rFonts w:ascii="宋体" w:hAnsi="宋体"/>
        </w:rPr>
        <w:t>研讨会。</w:t>
      </w:r>
      <w:r>
        <w:rPr>
          <w:rFonts w:ascii="宋体" w:hAnsi="宋体" w:hint="eastAsia"/>
        </w:rPr>
        <w:t>工作室</w:t>
      </w:r>
      <w:r>
        <w:rPr>
          <w:rFonts w:ascii="宋体" w:hAnsi="宋体"/>
        </w:rPr>
        <w:t>特邀</w:t>
      </w:r>
      <w:r>
        <w:rPr>
          <w:rFonts w:ascii="宋体" w:hAnsi="宋体" w:hint="eastAsia"/>
        </w:rPr>
        <w:t>市教研室陆全贵主任开设讲座，陆主任分析了2018全市道德与法治考试情况和</w:t>
      </w:r>
      <w:r>
        <w:rPr>
          <w:rFonts w:ascii="宋体" w:hAnsi="宋体"/>
        </w:rPr>
        <w:t>考生答卷</w:t>
      </w:r>
      <w:r>
        <w:rPr>
          <w:rFonts w:ascii="宋体" w:hAnsi="宋体" w:hint="eastAsia"/>
        </w:rPr>
        <w:t>情况，预测了</w:t>
      </w:r>
      <w:r>
        <w:rPr>
          <w:rFonts w:ascii="宋体" w:hAnsi="宋体"/>
        </w:rPr>
        <w:t xml:space="preserve"> 201</w:t>
      </w:r>
      <w:r>
        <w:rPr>
          <w:rFonts w:ascii="宋体" w:hAnsi="宋体" w:hint="eastAsia"/>
        </w:rPr>
        <w:t>9</w:t>
      </w:r>
      <w:r>
        <w:rPr>
          <w:rFonts w:ascii="宋体" w:hAnsi="宋体"/>
        </w:rPr>
        <w:t>年中考试题</w:t>
      </w:r>
      <w:r>
        <w:rPr>
          <w:rFonts w:ascii="宋体" w:hAnsi="宋体" w:hint="eastAsia"/>
        </w:rPr>
        <w:t>方向和</w:t>
      </w:r>
      <w:r>
        <w:rPr>
          <w:rFonts w:ascii="宋体" w:hAnsi="宋体"/>
        </w:rPr>
        <w:t>特点、</w:t>
      </w:r>
      <w:r>
        <w:rPr>
          <w:rFonts w:ascii="宋体" w:hAnsi="宋体" w:hint="eastAsia"/>
        </w:rPr>
        <w:t>对</w:t>
      </w:r>
      <w:r>
        <w:rPr>
          <w:rFonts w:ascii="宋体" w:hAnsi="宋体"/>
        </w:rPr>
        <w:t>2019年</w:t>
      </w:r>
      <w:r>
        <w:rPr>
          <w:rFonts w:ascii="宋体" w:hAnsi="宋体" w:hint="eastAsia"/>
        </w:rPr>
        <w:t>复习提出了建议。</w:t>
      </w:r>
    </w:p>
    <w:p w:rsidR="0006278E" w:rsidRPr="00F745DF" w:rsidRDefault="0006278E" w:rsidP="00035432">
      <w:pPr>
        <w:spacing w:beforeLines="50" w:line="360" w:lineRule="auto"/>
        <w:rPr>
          <w:rFonts w:asciiTheme="minorEastAsia" w:eastAsiaTheme="minorEastAsia" w:hAnsiTheme="minorEastAsia"/>
          <w:b/>
          <w:sz w:val="24"/>
        </w:rPr>
      </w:pPr>
      <w:r w:rsidRPr="00F745DF">
        <w:rPr>
          <w:rFonts w:asciiTheme="minorEastAsia" w:eastAsiaTheme="minorEastAsia" w:hAnsiTheme="minorEastAsia" w:hint="eastAsia"/>
          <w:b/>
          <w:sz w:val="24"/>
        </w:rPr>
        <w:t>参加泰州市基于“泰微课”运用的初中道德与法治优质课评比活动</w:t>
      </w:r>
    </w:p>
    <w:p w:rsidR="0006278E" w:rsidRDefault="0006278E" w:rsidP="00557B55">
      <w:pPr>
        <w:widowControl/>
        <w:jc w:val="center"/>
        <w:rPr>
          <w:rFonts w:ascii="宋体" w:hAnsi="宋体" w:cs="宋体"/>
          <w:kern w:val="0"/>
          <w:sz w:val="24"/>
        </w:rPr>
      </w:pPr>
      <w:r>
        <w:rPr>
          <w:rFonts w:ascii="宋体" w:hAnsi="宋体" w:cs="宋体"/>
          <w:noProof/>
          <w:kern w:val="0"/>
          <w:sz w:val="24"/>
        </w:rPr>
        <w:drawing>
          <wp:inline distT="0" distB="0" distL="0" distR="0">
            <wp:extent cx="4094405" cy="2085975"/>
            <wp:effectExtent l="19050" t="0" r="1345" b="0"/>
            <wp:docPr id="59" name="图片 4" descr="133EDC825EDE99F3A36A54FE9FDF38F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133EDC825EDE99F3A36A54FE9FDF38F3"/>
                    <pic:cNvPicPr>
                      <a:picLocks noChangeAspect="1" noChangeArrowheads="1"/>
                    </pic:cNvPicPr>
                  </pic:nvPicPr>
                  <pic:blipFill>
                    <a:blip r:embed="rId90" cstate="screen"/>
                    <a:srcRect/>
                    <a:stretch>
                      <a:fillRect/>
                    </a:stretch>
                  </pic:blipFill>
                  <pic:spPr bwMode="auto">
                    <a:xfrm>
                      <a:off x="0" y="0"/>
                      <a:ext cx="4094405" cy="2085975"/>
                    </a:xfrm>
                    <a:prstGeom prst="rect">
                      <a:avLst/>
                    </a:prstGeom>
                    <a:noFill/>
                    <a:ln w="9525" cmpd="sng">
                      <a:noFill/>
                      <a:miter lim="800000"/>
                      <a:headEnd/>
                      <a:tailEnd/>
                    </a:ln>
                  </pic:spPr>
                </pic:pic>
              </a:graphicData>
            </a:graphic>
          </wp:inline>
        </w:drawing>
      </w:r>
    </w:p>
    <w:p w:rsidR="0006278E" w:rsidRDefault="0006278E" w:rsidP="0006278E">
      <w:pPr>
        <w:spacing w:line="360" w:lineRule="auto"/>
        <w:ind w:firstLineChars="200" w:firstLine="420"/>
        <w:rPr>
          <w:rFonts w:ascii="宋体" w:hAnsi="宋体"/>
        </w:rPr>
      </w:pPr>
      <w:r>
        <w:rPr>
          <w:rFonts w:ascii="宋体" w:hAnsi="宋体" w:hint="eastAsia"/>
        </w:rPr>
        <w:t>5月8日-9日，2019年泰州市基于“泰微课”运用的初中道德与法治优质课评比活动在</w:t>
      </w:r>
      <w:r>
        <w:rPr>
          <w:rFonts w:ascii="宋体" w:hAnsi="宋体"/>
        </w:rPr>
        <w:t>兴化市板桥初级中学举行</w:t>
      </w:r>
      <w:r>
        <w:rPr>
          <w:rFonts w:ascii="宋体" w:hAnsi="宋体" w:hint="eastAsia"/>
        </w:rPr>
        <w:t>，来自全市各初中的9名道德与法治教师参加了角逐。区名师工作室成员王辉担当评委老师，其他成员参加观摩。</w:t>
      </w:r>
    </w:p>
    <w:p w:rsidR="006E7C9C" w:rsidRPr="00557B55" w:rsidRDefault="0006278E" w:rsidP="00557B55">
      <w:pPr>
        <w:spacing w:line="360" w:lineRule="auto"/>
        <w:ind w:firstLineChars="200" w:firstLine="420"/>
        <w:rPr>
          <w:rFonts w:ascii="宋体" w:hAnsi="宋体"/>
        </w:rPr>
      </w:pPr>
      <w:r>
        <w:rPr>
          <w:rFonts w:ascii="宋体" w:hAnsi="宋体" w:hint="eastAsia"/>
        </w:rPr>
        <w:t>本次评比活动旨在指导教师科学利用“泰微课”，提升全市初中道德与法治教师的业务能力，促进教</w:t>
      </w:r>
      <w:r w:rsidR="00557B55">
        <w:rPr>
          <w:rFonts w:ascii="宋体" w:hAnsi="宋体" w:hint="eastAsia"/>
        </w:rPr>
        <w:t>师的专业发展。在区名师工作室全体成员的帮助指导下，最终九龙实验学校</w:t>
      </w:r>
      <w:r>
        <w:rPr>
          <w:rFonts w:ascii="宋体" w:hAnsi="宋体" w:hint="eastAsia"/>
        </w:rPr>
        <w:t>汤紫娅</w:t>
      </w:r>
      <w:r w:rsidR="00557B55">
        <w:rPr>
          <w:rFonts w:ascii="宋体" w:hAnsi="宋体" w:hint="eastAsia"/>
        </w:rPr>
        <w:t>执教</w:t>
      </w:r>
      <w:r>
        <w:rPr>
          <w:rFonts w:ascii="宋体" w:hAnsi="宋体" w:hint="eastAsia"/>
        </w:rPr>
        <w:t>的《我对谁负责，谁对我负责》获得一等奖，民兴中学蔡刘颖老师</w:t>
      </w:r>
      <w:r w:rsidR="00557B55">
        <w:rPr>
          <w:rFonts w:ascii="宋体" w:hAnsi="宋体" w:hint="eastAsia"/>
        </w:rPr>
        <w:t>执教</w:t>
      </w:r>
      <w:r>
        <w:rPr>
          <w:rFonts w:ascii="宋体" w:hAnsi="宋体" w:hint="eastAsia"/>
        </w:rPr>
        <w:t>的《关爱他人》获二等奖。</w:t>
      </w:r>
    </w:p>
    <w:sectPr w:rsidR="006E7C9C" w:rsidRPr="00557B55" w:rsidSect="00297D46">
      <w:footerReference w:type="default" r:id="rId9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6D6E" w:rsidRDefault="00796D6E" w:rsidP="00092DAE">
      <w:r>
        <w:separator/>
      </w:r>
    </w:p>
  </w:endnote>
  <w:endnote w:type="continuationSeparator" w:id="0">
    <w:p w:rsidR="00796D6E" w:rsidRDefault="00796D6E" w:rsidP="00092DAE">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楷体">
    <w:panose1 w:val="02010609060101010101"/>
    <w:charset w:val="86"/>
    <w:family w:val="modern"/>
    <w:pitch w:val="fixed"/>
    <w:sig w:usb0="800002BF" w:usb1="38CF7CFA" w:usb2="00000016" w:usb3="00000000" w:csb0="00040001" w:csb1="00000000"/>
  </w:font>
  <w:font w:name="华文行楷">
    <w:panose1 w:val="02010800040101010101"/>
    <w:charset w:val="86"/>
    <w:family w:val="auto"/>
    <w:pitch w:val="variable"/>
    <w:sig w:usb0="00000001" w:usb1="080F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ˎ̥">
    <w:altName w:val="Times New Roman"/>
    <w:charset w:val="00"/>
    <w:family w:val="roman"/>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sig w:usb0="00000000" w:usb1="00000000" w:usb2="00000000" w:usb3="00000000" w:csb0="00000000" w:csb1="00000000"/>
  </w:font>
  <w:font w:name="隶书">
    <w:panose1 w:val="0201050906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98386"/>
      <w:docPartObj>
        <w:docPartGallery w:val="Page Numbers (Bottom of Page)"/>
        <w:docPartUnique/>
      </w:docPartObj>
    </w:sdtPr>
    <w:sdtContent>
      <w:p w:rsidR="000F2FA9" w:rsidRDefault="00035432" w:rsidP="000F2FA9">
        <w:pPr>
          <w:pStyle w:val="a4"/>
          <w:jc w:val="center"/>
        </w:pPr>
        <w:fldSimple w:instr=" PAGE   \* MERGEFORMAT ">
          <w:r w:rsidR="009F44A2" w:rsidRPr="009F44A2">
            <w:rPr>
              <w:noProof/>
              <w:lang w:val="zh-CN"/>
            </w:rPr>
            <w:t>4</w:t>
          </w:r>
        </w:fldSimple>
      </w:p>
    </w:sdtContent>
  </w:sdt>
  <w:p w:rsidR="000F2FA9" w:rsidRDefault="000F2FA9">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6D6E" w:rsidRDefault="00796D6E" w:rsidP="00092DAE">
      <w:r>
        <w:separator/>
      </w:r>
    </w:p>
  </w:footnote>
  <w:footnote w:type="continuationSeparator" w:id="0">
    <w:p w:rsidR="00796D6E" w:rsidRDefault="00796D6E" w:rsidP="00092DA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206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92DAE"/>
    <w:rsid w:val="00035432"/>
    <w:rsid w:val="0006278E"/>
    <w:rsid w:val="00092DAE"/>
    <w:rsid w:val="000E4593"/>
    <w:rsid w:val="000F2FA9"/>
    <w:rsid w:val="00141D6B"/>
    <w:rsid w:val="001C378B"/>
    <w:rsid w:val="00237D87"/>
    <w:rsid w:val="00297D46"/>
    <w:rsid w:val="002C3DE0"/>
    <w:rsid w:val="003562D6"/>
    <w:rsid w:val="003750C1"/>
    <w:rsid w:val="0038229C"/>
    <w:rsid w:val="0039354F"/>
    <w:rsid w:val="004419E0"/>
    <w:rsid w:val="00482D27"/>
    <w:rsid w:val="00491BBD"/>
    <w:rsid w:val="004A6120"/>
    <w:rsid w:val="004E4CEF"/>
    <w:rsid w:val="005309A5"/>
    <w:rsid w:val="00557B55"/>
    <w:rsid w:val="00573DB0"/>
    <w:rsid w:val="005C0990"/>
    <w:rsid w:val="005F60CF"/>
    <w:rsid w:val="00602327"/>
    <w:rsid w:val="00611485"/>
    <w:rsid w:val="0064370F"/>
    <w:rsid w:val="006864A4"/>
    <w:rsid w:val="006D72B8"/>
    <w:rsid w:val="006E7C9C"/>
    <w:rsid w:val="00796D6E"/>
    <w:rsid w:val="00866D37"/>
    <w:rsid w:val="008C00B0"/>
    <w:rsid w:val="00931CBA"/>
    <w:rsid w:val="009D7C46"/>
    <w:rsid w:val="009F44A2"/>
    <w:rsid w:val="00A2174F"/>
    <w:rsid w:val="00A61C38"/>
    <w:rsid w:val="00BC192B"/>
    <w:rsid w:val="00BD0050"/>
    <w:rsid w:val="00BD0463"/>
    <w:rsid w:val="00C04CB0"/>
    <w:rsid w:val="00C05713"/>
    <w:rsid w:val="00C265D7"/>
    <w:rsid w:val="00CB6712"/>
    <w:rsid w:val="00E4248C"/>
    <w:rsid w:val="00E5320C"/>
    <w:rsid w:val="00EF3C42"/>
    <w:rsid w:val="00F10654"/>
    <w:rsid w:val="00F26B6C"/>
    <w:rsid w:val="00F745DF"/>
    <w:rsid w:val="00FF09A4"/>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6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Web)"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92DAE"/>
    <w:pPr>
      <w:widowControl w:val="0"/>
      <w:jc w:val="both"/>
    </w:pPr>
    <w:rPr>
      <w:rFonts w:ascii="Times New Roman" w:eastAsia="宋体" w:hAnsi="Times New Roman" w:cs="Times New Roman"/>
      <w:szCs w:val="24"/>
    </w:rPr>
  </w:style>
  <w:style w:type="paragraph" w:styleId="1">
    <w:name w:val="heading 1"/>
    <w:basedOn w:val="a"/>
    <w:next w:val="a"/>
    <w:link w:val="1Char"/>
    <w:qFormat/>
    <w:rsid w:val="00482D27"/>
    <w:pPr>
      <w:spacing w:beforeAutospacing="1" w:afterAutospacing="1"/>
      <w:jc w:val="left"/>
      <w:outlineLvl w:val="0"/>
    </w:pPr>
    <w:rPr>
      <w:rFonts w:ascii="宋体" w:hAnsi="宋体" w:hint="eastAsia"/>
      <w:b/>
      <w:kern w:val="44"/>
      <w:sz w:val="48"/>
      <w:szCs w:val="48"/>
    </w:rPr>
  </w:style>
  <w:style w:type="paragraph" w:styleId="3">
    <w:name w:val="heading 3"/>
    <w:basedOn w:val="a"/>
    <w:next w:val="a"/>
    <w:link w:val="3Char"/>
    <w:uiPriority w:val="9"/>
    <w:semiHidden/>
    <w:unhideWhenUsed/>
    <w:qFormat/>
    <w:rsid w:val="00FF09A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092DAE"/>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092DAE"/>
    <w:rPr>
      <w:sz w:val="18"/>
      <w:szCs w:val="18"/>
    </w:rPr>
  </w:style>
  <w:style w:type="paragraph" w:styleId="a4">
    <w:name w:val="footer"/>
    <w:basedOn w:val="a"/>
    <w:link w:val="Char0"/>
    <w:uiPriority w:val="99"/>
    <w:unhideWhenUsed/>
    <w:rsid w:val="00092DAE"/>
    <w:pPr>
      <w:tabs>
        <w:tab w:val="center" w:pos="4153"/>
        <w:tab w:val="right" w:pos="8306"/>
      </w:tabs>
      <w:snapToGrid w:val="0"/>
      <w:jc w:val="left"/>
    </w:pPr>
    <w:rPr>
      <w:sz w:val="18"/>
      <w:szCs w:val="18"/>
    </w:rPr>
  </w:style>
  <w:style w:type="character" w:customStyle="1" w:styleId="Char0">
    <w:name w:val="页脚 Char"/>
    <w:basedOn w:val="a0"/>
    <w:link w:val="a4"/>
    <w:uiPriority w:val="99"/>
    <w:rsid w:val="00092DAE"/>
    <w:rPr>
      <w:sz w:val="18"/>
      <w:szCs w:val="18"/>
    </w:rPr>
  </w:style>
  <w:style w:type="paragraph" w:styleId="a5">
    <w:name w:val="Balloon Text"/>
    <w:basedOn w:val="a"/>
    <w:link w:val="Char1"/>
    <w:uiPriority w:val="99"/>
    <w:semiHidden/>
    <w:unhideWhenUsed/>
    <w:rsid w:val="00092DAE"/>
    <w:rPr>
      <w:sz w:val="18"/>
      <w:szCs w:val="18"/>
    </w:rPr>
  </w:style>
  <w:style w:type="character" w:customStyle="1" w:styleId="Char1">
    <w:name w:val="批注框文本 Char"/>
    <w:basedOn w:val="a0"/>
    <w:link w:val="a5"/>
    <w:uiPriority w:val="99"/>
    <w:semiHidden/>
    <w:rsid w:val="00092DAE"/>
    <w:rPr>
      <w:rFonts w:ascii="Times New Roman" w:eastAsia="宋体" w:hAnsi="Times New Roman" w:cs="Times New Roman"/>
      <w:sz w:val="18"/>
      <w:szCs w:val="18"/>
    </w:rPr>
  </w:style>
  <w:style w:type="character" w:customStyle="1" w:styleId="1Char">
    <w:name w:val="标题 1 Char"/>
    <w:basedOn w:val="a0"/>
    <w:link w:val="1"/>
    <w:rsid w:val="00482D27"/>
    <w:rPr>
      <w:rFonts w:ascii="宋体" w:eastAsia="宋体" w:hAnsi="宋体" w:cs="Times New Roman"/>
      <w:b/>
      <w:kern w:val="44"/>
      <w:sz w:val="48"/>
      <w:szCs w:val="48"/>
    </w:rPr>
  </w:style>
  <w:style w:type="paragraph" w:styleId="a6">
    <w:name w:val="Normal (Web)"/>
    <w:basedOn w:val="a"/>
    <w:qFormat/>
    <w:rsid w:val="00482D27"/>
    <w:pPr>
      <w:spacing w:beforeAutospacing="1" w:afterAutospacing="1"/>
      <w:jc w:val="left"/>
    </w:pPr>
    <w:rPr>
      <w:rFonts w:asciiTheme="minorHAnsi" w:eastAsiaTheme="minorEastAsia" w:hAnsiTheme="minorHAnsi"/>
      <w:kern w:val="0"/>
      <w:sz w:val="24"/>
    </w:rPr>
  </w:style>
  <w:style w:type="character" w:customStyle="1" w:styleId="3Char">
    <w:name w:val="标题 3 Char"/>
    <w:basedOn w:val="a0"/>
    <w:link w:val="3"/>
    <w:uiPriority w:val="9"/>
    <w:semiHidden/>
    <w:rsid w:val="00FF09A4"/>
    <w:rPr>
      <w:rFonts w:ascii="Times New Roman" w:eastAsia="宋体" w:hAnsi="Times New Roman" w:cs="Times New Roman"/>
      <w:b/>
      <w:bCs/>
      <w:sz w:val="32"/>
      <w:szCs w:val="32"/>
    </w:rPr>
  </w:style>
  <w:style w:type="character" w:styleId="a7">
    <w:name w:val="Hyperlink"/>
    <w:basedOn w:val="a0"/>
    <w:uiPriority w:val="99"/>
    <w:semiHidden/>
    <w:unhideWhenUsed/>
    <w:qFormat/>
    <w:rsid w:val="00EF3C42"/>
    <w:rPr>
      <w:color w:val="345292"/>
      <w:u w:val="none"/>
    </w:rPr>
  </w:style>
  <w:style w:type="paragraph" w:styleId="a8">
    <w:name w:val="Body Text"/>
    <w:basedOn w:val="a"/>
    <w:link w:val="Char2"/>
    <w:uiPriority w:val="1"/>
    <w:qFormat/>
    <w:rsid w:val="003750C1"/>
    <w:rPr>
      <w:rFonts w:ascii="楷体" w:eastAsia="楷体" w:hAnsi="楷体" w:cs="楷体"/>
      <w:sz w:val="24"/>
      <w:lang w:val="zh-CN" w:bidi="zh-CN"/>
    </w:rPr>
  </w:style>
  <w:style w:type="character" w:customStyle="1" w:styleId="Char2">
    <w:name w:val="正文文本 Char"/>
    <w:basedOn w:val="a0"/>
    <w:link w:val="a8"/>
    <w:uiPriority w:val="1"/>
    <w:rsid w:val="003750C1"/>
    <w:rPr>
      <w:rFonts w:ascii="楷体" w:eastAsia="楷体" w:hAnsi="楷体" w:cs="楷体"/>
      <w:sz w:val="24"/>
      <w:szCs w:val="24"/>
      <w:lang w:val="zh-CN" w:bidi="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28.jpeg"/><Relationship Id="rId21" Type="http://schemas.openxmlformats.org/officeDocument/2006/relationships/image" Target="media/image16.jpeg"/><Relationship Id="rId42" Type="http://schemas.openxmlformats.org/officeDocument/2006/relationships/hyperlink" Target="http://www.tzdpxx.com/Article/UploadFiles/201903/2019032418401062.jpg" TargetMode="External"/><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0.jpeg"/><Relationship Id="rId68" Type="http://schemas.openxmlformats.org/officeDocument/2006/relationships/image" Target="media/image55.jpeg"/><Relationship Id="rId76" Type="http://schemas.openxmlformats.org/officeDocument/2006/relationships/image" Target="media/image63.png"/><Relationship Id="rId84" Type="http://schemas.openxmlformats.org/officeDocument/2006/relationships/image" Target="media/image71.jpeg"/><Relationship Id="rId89" Type="http://schemas.openxmlformats.org/officeDocument/2006/relationships/image" Target="media/image75.jpeg"/><Relationship Id="rId7" Type="http://schemas.openxmlformats.org/officeDocument/2006/relationships/image" Target="media/image2.jpeg"/><Relationship Id="rId71" Type="http://schemas.openxmlformats.org/officeDocument/2006/relationships/image" Target="media/image58.jpeg"/><Relationship Id="rId92"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9" Type="http://schemas.openxmlformats.org/officeDocument/2006/relationships/image" Target="media/image24.jpeg"/><Relationship Id="rId11" Type="http://schemas.openxmlformats.org/officeDocument/2006/relationships/image" Target="media/image6.jpeg"/><Relationship Id="rId24" Type="http://schemas.openxmlformats.org/officeDocument/2006/relationships/image" Target="media/image19.jpeg"/><Relationship Id="rId37" Type="http://schemas.microsoft.com/office/2007/relationships/hdphoto" Target="NULL"/><Relationship Id="rId40" Type="http://schemas.openxmlformats.org/officeDocument/2006/relationships/image" Target="media/image29.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3.jpeg"/><Relationship Id="rId74" Type="http://schemas.openxmlformats.org/officeDocument/2006/relationships/image" Target="media/image61.jpeg"/><Relationship Id="rId79" Type="http://schemas.openxmlformats.org/officeDocument/2006/relationships/image" Target="media/image66.jpeg"/><Relationship Id="rId87" Type="http://schemas.openxmlformats.org/officeDocument/2006/relationships/image" Target="media/image74.jpeg"/><Relationship Id="rId5" Type="http://schemas.openxmlformats.org/officeDocument/2006/relationships/endnotes" Target="endnotes.xml"/><Relationship Id="rId61" Type="http://schemas.openxmlformats.org/officeDocument/2006/relationships/hyperlink" Target="http://www.tzcdfy.net/News/UploadFiles_7096/201904/2019041710452902.jpg" TargetMode="External"/><Relationship Id="rId82" Type="http://schemas.openxmlformats.org/officeDocument/2006/relationships/image" Target="media/image69.jpeg"/><Relationship Id="rId90" Type="http://schemas.openxmlformats.org/officeDocument/2006/relationships/image" Target="media/image76.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image" Target="media/image25.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1.jpeg"/><Relationship Id="rId69" Type="http://schemas.openxmlformats.org/officeDocument/2006/relationships/image" Target="media/image56.jpeg"/><Relationship Id="rId77" Type="http://schemas.openxmlformats.org/officeDocument/2006/relationships/image" Target="media/image64.jpeg"/><Relationship Id="rId8" Type="http://schemas.openxmlformats.org/officeDocument/2006/relationships/image" Target="media/image3.jpeg"/><Relationship Id="rId51" Type="http://schemas.openxmlformats.org/officeDocument/2006/relationships/image" Target="media/image39.jpeg"/><Relationship Id="rId72" Type="http://schemas.openxmlformats.org/officeDocument/2006/relationships/image" Target="media/image59.jpeg"/><Relationship Id="rId80" Type="http://schemas.openxmlformats.org/officeDocument/2006/relationships/image" Target="media/image67.jpeg"/><Relationship Id="rId85" Type="http://schemas.openxmlformats.org/officeDocument/2006/relationships/image" Target="media/image72.jpeg"/><Relationship Id="rId93" Type="http://schemas.openxmlformats.org/officeDocument/2006/relationships/theme" Target="theme/theme1.xml"/><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8" Type="http://schemas.openxmlformats.org/officeDocument/2006/relationships/image" Target="media/image27.pn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4.jpeg"/><Relationship Id="rId20" Type="http://schemas.openxmlformats.org/officeDocument/2006/relationships/image" Target="media/image15.jpeg"/><Relationship Id="rId41" Type="http://schemas.openxmlformats.org/officeDocument/2006/relationships/image" Target="media/image30.jpeg"/><Relationship Id="rId54" Type="http://schemas.openxmlformats.org/officeDocument/2006/relationships/image" Target="media/image42.jpeg"/><Relationship Id="rId62" Type="http://schemas.openxmlformats.org/officeDocument/2006/relationships/image" Target="media/image49.jpeg"/><Relationship Id="rId70" Type="http://schemas.openxmlformats.org/officeDocument/2006/relationships/image" Target="media/image57.jpeg"/><Relationship Id="rId75" Type="http://schemas.openxmlformats.org/officeDocument/2006/relationships/image" Target="media/image62.jpeg"/><Relationship Id="rId83" Type="http://schemas.openxmlformats.org/officeDocument/2006/relationships/image" Target="media/image70.jpeg"/><Relationship Id="rId88" Type="http://schemas.openxmlformats.org/officeDocument/2006/relationships/image" Target="file:///d:\&#25105;&#30340;&#25991;&#26723;\Tencent%2520Files\404116508\Image\C2C\0344DB54CF28357BF7DA3CFB396D36A1.jpg" TargetMode="External"/><Relationship Id="rId91"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49" Type="http://schemas.openxmlformats.org/officeDocument/2006/relationships/image" Target="media/image37.jpeg"/><Relationship Id="rId57" Type="http://schemas.openxmlformats.org/officeDocument/2006/relationships/image" Target="media/image45.jpeg"/><Relationship Id="rId10" Type="http://schemas.openxmlformats.org/officeDocument/2006/relationships/image" Target="media/image5.jpeg"/><Relationship Id="rId31" Type="http://schemas.openxmlformats.org/officeDocument/2006/relationships/image" Target="media/image26.pn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2.jpeg"/><Relationship Id="rId73" Type="http://schemas.openxmlformats.org/officeDocument/2006/relationships/image" Target="media/image60.jpeg"/><Relationship Id="rId78" Type="http://schemas.openxmlformats.org/officeDocument/2006/relationships/image" Target="media/image65.jpeg"/><Relationship Id="rId81" Type="http://schemas.openxmlformats.org/officeDocument/2006/relationships/image" Target="media/image68.jpeg"/><Relationship Id="rId86" Type="http://schemas.openxmlformats.org/officeDocument/2006/relationships/image" Target="media/image7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4638</TotalTime>
  <Pages>50</Pages>
  <Words>3842</Words>
  <Characters>21906</Characters>
  <Application>Microsoft Office Word</Application>
  <DocSecurity>0</DocSecurity>
  <Lines>182</Lines>
  <Paragraphs>51</Paragraphs>
  <ScaleCrop>false</ScaleCrop>
  <Company>China</Company>
  <LinksUpToDate>false</LinksUpToDate>
  <CharactersWithSpaces>25697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Administrator</cp:lastModifiedBy>
  <cp:revision>41</cp:revision>
  <dcterms:created xsi:type="dcterms:W3CDTF">2019-06-28T06:36:00Z</dcterms:created>
  <dcterms:modified xsi:type="dcterms:W3CDTF">2019-07-23T07:30:00Z</dcterms:modified>
</cp:coreProperties>
</file>